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8FD20" w14:textId="77777777" w:rsidR="002A41B0" w:rsidRPr="00366EB1" w:rsidRDefault="002A41B0" w:rsidP="002A41B0">
      <w:pPr>
        <w:spacing w:after="0" w:line="240" w:lineRule="auto"/>
        <w:jc w:val="center"/>
        <w:rPr>
          <w:rFonts w:cstheme="minorHAnsi"/>
          <w:b/>
          <w:bCs/>
          <w:sz w:val="12"/>
          <w:szCs w:val="12"/>
        </w:rPr>
      </w:pPr>
    </w:p>
    <w:p w14:paraId="727D54AA" w14:textId="75C2339A" w:rsidR="00002438" w:rsidRPr="002A41B0" w:rsidRDefault="006C73FD" w:rsidP="002A41B0">
      <w:pPr>
        <w:spacing w:after="0" w:line="240" w:lineRule="auto"/>
        <w:jc w:val="center"/>
        <w:rPr>
          <w:rFonts w:cstheme="minorHAnsi"/>
          <w:b/>
          <w:bCs/>
          <w:sz w:val="28"/>
          <w:szCs w:val="28"/>
        </w:rPr>
      </w:pPr>
      <w:r w:rsidRPr="002A41B0">
        <w:rPr>
          <w:rFonts w:cstheme="minorHAnsi"/>
          <w:b/>
          <w:bCs/>
          <w:sz w:val="28"/>
          <w:szCs w:val="28"/>
        </w:rPr>
        <w:t xml:space="preserve">Call for </w:t>
      </w:r>
      <w:r w:rsidR="006A035E">
        <w:rPr>
          <w:rFonts w:cstheme="minorHAnsi"/>
          <w:b/>
          <w:bCs/>
          <w:sz w:val="28"/>
          <w:szCs w:val="28"/>
        </w:rPr>
        <w:t>proposals: Partners-</w:t>
      </w:r>
      <w:r w:rsidR="00C4297F">
        <w:rPr>
          <w:rFonts w:cstheme="minorHAnsi"/>
          <w:b/>
          <w:bCs/>
          <w:sz w:val="28"/>
          <w:szCs w:val="28"/>
        </w:rPr>
        <w:t>l</w:t>
      </w:r>
      <w:r w:rsidR="006A035E">
        <w:rPr>
          <w:rFonts w:cstheme="minorHAnsi"/>
          <w:b/>
          <w:bCs/>
          <w:sz w:val="28"/>
          <w:szCs w:val="28"/>
        </w:rPr>
        <w:t>ed Sessions</w:t>
      </w:r>
      <w:r w:rsidR="00C4297F">
        <w:rPr>
          <w:rFonts w:cstheme="minorHAnsi"/>
          <w:b/>
          <w:bCs/>
          <w:sz w:val="28"/>
          <w:szCs w:val="28"/>
        </w:rPr>
        <w:t xml:space="preserve"> at the</w:t>
      </w:r>
      <w:r w:rsidR="006A035E">
        <w:rPr>
          <w:rFonts w:cstheme="minorHAnsi"/>
          <w:b/>
          <w:bCs/>
          <w:sz w:val="28"/>
          <w:szCs w:val="28"/>
        </w:rPr>
        <w:t xml:space="preserve"> </w:t>
      </w:r>
      <w:r w:rsidR="00366EB1">
        <w:rPr>
          <w:rFonts w:cstheme="minorHAnsi"/>
          <w:b/>
          <w:bCs/>
          <w:sz w:val="28"/>
          <w:szCs w:val="28"/>
        </w:rPr>
        <w:t xml:space="preserve">Third Arab Land </w:t>
      </w:r>
      <w:r w:rsidR="00002438" w:rsidRPr="002A41B0">
        <w:rPr>
          <w:rFonts w:cstheme="minorHAnsi"/>
          <w:b/>
          <w:bCs/>
          <w:sz w:val="28"/>
          <w:szCs w:val="28"/>
        </w:rPr>
        <w:t>Conference</w:t>
      </w:r>
    </w:p>
    <w:p w14:paraId="487AAD03" w14:textId="77777777" w:rsidR="002A41B0" w:rsidRPr="002A41B0" w:rsidRDefault="002A41B0" w:rsidP="002A41B0">
      <w:pPr>
        <w:spacing w:after="0" w:line="240" w:lineRule="auto"/>
        <w:jc w:val="center"/>
        <w:rPr>
          <w:rFonts w:cstheme="minorHAnsi"/>
          <w:b/>
          <w:bCs/>
          <w:sz w:val="28"/>
          <w:szCs w:val="28"/>
          <w:u w:val="single"/>
        </w:rPr>
      </w:pPr>
    </w:p>
    <w:p w14:paraId="21D2466F" w14:textId="659646A8" w:rsidR="00060456" w:rsidRPr="0002475D" w:rsidRDefault="00633451" w:rsidP="00060456">
      <w:pPr>
        <w:shd w:val="clear" w:color="auto" w:fill="FFC000"/>
        <w:spacing w:after="0"/>
        <w:ind w:left="-274" w:right="-360"/>
        <w:jc w:val="both"/>
        <w:rPr>
          <w:b/>
          <w:bCs/>
          <w:sz w:val="28"/>
          <w:szCs w:val="28"/>
        </w:rPr>
      </w:pPr>
      <w:r>
        <w:rPr>
          <w:b/>
          <w:bCs/>
          <w:sz w:val="28"/>
          <w:szCs w:val="28"/>
        </w:rPr>
        <w:t>Information on</w:t>
      </w:r>
      <w:r w:rsidR="00060456">
        <w:rPr>
          <w:b/>
          <w:bCs/>
          <w:sz w:val="28"/>
          <w:szCs w:val="28"/>
        </w:rPr>
        <w:t xml:space="preserve"> Partners-led Sessions</w:t>
      </w:r>
    </w:p>
    <w:p w14:paraId="1AE4C946" w14:textId="3B9BC5B5" w:rsidR="00060456" w:rsidRPr="00C4297F" w:rsidRDefault="00060456" w:rsidP="00C4297F">
      <w:pPr>
        <w:spacing w:line="245" w:lineRule="auto"/>
        <w:ind w:left="-274" w:right="-360"/>
        <w:jc w:val="both"/>
        <w:rPr>
          <w:rFonts w:cstheme="minorHAnsi"/>
          <w:color w:val="201F1E"/>
          <w:shd w:val="clear" w:color="auto" w:fill="FFFFFF"/>
        </w:rPr>
      </w:pPr>
      <w:r w:rsidRPr="00C4297F">
        <w:rPr>
          <w:rFonts w:cstheme="minorHAnsi"/>
          <w:color w:val="201F1E"/>
          <w:shd w:val="clear" w:color="auto" w:fill="FFFFFF"/>
        </w:rPr>
        <w:t>The Conference include</w:t>
      </w:r>
      <w:r w:rsidR="00C4297F" w:rsidRPr="00C4297F">
        <w:rPr>
          <w:rFonts w:cstheme="minorHAnsi"/>
          <w:color w:val="201F1E"/>
          <w:shd w:val="clear" w:color="auto" w:fill="FFFFFF"/>
        </w:rPr>
        <w:t>s plenary and high-level</w:t>
      </w:r>
      <w:r w:rsidRPr="00C4297F">
        <w:rPr>
          <w:rFonts w:cstheme="minorHAnsi"/>
          <w:color w:val="201F1E"/>
          <w:shd w:val="clear" w:color="auto" w:fill="FFFFFF"/>
        </w:rPr>
        <w:t xml:space="preserve"> sessions, partners-led sessions and technical sessions. Arab Land Initiative’s partners and institutions and organisations active in the land sectors in the region can submit proposals for Partners-Led Sessions. </w:t>
      </w:r>
    </w:p>
    <w:p w14:paraId="3BC9AA3C" w14:textId="62040484" w:rsidR="00846A87" w:rsidRPr="00846A87" w:rsidRDefault="00060456" w:rsidP="00633451">
      <w:pPr>
        <w:spacing w:line="245" w:lineRule="auto"/>
        <w:ind w:left="-274" w:right="-360"/>
        <w:jc w:val="both"/>
        <w:rPr>
          <w:rFonts w:cstheme="minorHAnsi"/>
          <w:color w:val="201F1E"/>
          <w:shd w:val="clear" w:color="auto" w:fill="FFFFFF"/>
        </w:rPr>
      </w:pPr>
      <w:r w:rsidRPr="00846A87">
        <w:rPr>
          <w:b/>
          <w:noProof/>
        </w:rPr>
        <w:t xml:space="preserve">What is a Partner-led session? </w:t>
      </w:r>
      <w:r w:rsidRPr="00846A87">
        <w:rPr>
          <w:rFonts w:cstheme="minorHAnsi"/>
          <w:color w:val="201F1E"/>
          <w:shd w:val="clear" w:color="auto" w:fill="FFFFFF"/>
        </w:rPr>
        <w:t xml:space="preserve">It is a </w:t>
      </w:r>
      <w:r w:rsidR="00846A87" w:rsidRPr="00846A87">
        <w:rPr>
          <w:rFonts w:cstheme="minorHAnsi"/>
          <w:color w:val="201F1E"/>
          <w:shd w:val="clear" w:color="auto" w:fill="FFFFFF"/>
        </w:rPr>
        <w:t>one-and-a-half-hour</w:t>
      </w:r>
      <w:r w:rsidRPr="00846A87">
        <w:rPr>
          <w:rFonts w:cstheme="minorHAnsi"/>
          <w:color w:val="201F1E"/>
          <w:shd w:val="clear" w:color="auto" w:fill="FFFFFF"/>
        </w:rPr>
        <w:t xml:space="preserve"> event on a specific land-related topic </w:t>
      </w:r>
      <w:r w:rsidR="00C4297F">
        <w:rPr>
          <w:rFonts w:cstheme="minorHAnsi"/>
          <w:color w:val="201F1E"/>
          <w:shd w:val="clear" w:color="auto" w:fill="FFFFFF"/>
        </w:rPr>
        <w:t xml:space="preserve">related </w:t>
      </w:r>
      <w:r w:rsidRPr="00846A87">
        <w:rPr>
          <w:rFonts w:cstheme="minorHAnsi"/>
          <w:color w:val="201F1E"/>
          <w:shd w:val="clear" w:color="auto" w:fill="FFFFFF"/>
        </w:rPr>
        <w:t xml:space="preserve">to </w:t>
      </w:r>
      <w:r w:rsidR="00C4297F" w:rsidRPr="00846A87">
        <w:rPr>
          <w:rFonts w:cstheme="minorHAnsi"/>
          <w:color w:val="201F1E"/>
          <w:shd w:val="clear" w:color="auto" w:fill="FFFFFF"/>
        </w:rPr>
        <w:t>the themes</w:t>
      </w:r>
      <w:r w:rsidRPr="00846A87">
        <w:rPr>
          <w:rFonts w:cstheme="minorHAnsi"/>
          <w:color w:val="201F1E"/>
          <w:shd w:val="clear" w:color="auto" w:fill="FFFFFF"/>
        </w:rPr>
        <w:t xml:space="preserve"> of the Conference (see </w:t>
      </w:r>
      <w:hyperlink r:id="rId8" w:history="1">
        <w:r w:rsidR="00C4297F" w:rsidRPr="00D5314B">
          <w:rPr>
            <w:rStyle w:val="Hyperlink"/>
            <w:rFonts w:cstheme="minorHAnsi"/>
            <w:shd w:val="clear" w:color="auto" w:fill="FFFFFF"/>
          </w:rPr>
          <w:t>Conference’s web page</w:t>
        </w:r>
      </w:hyperlink>
      <w:r w:rsidRPr="00846A87">
        <w:rPr>
          <w:rFonts w:cstheme="minorHAnsi"/>
          <w:color w:val="201F1E"/>
          <w:shd w:val="clear" w:color="auto" w:fill="FFFFFF"/>
        </w:rPr>
        <w:t xml:space="preserve">). </w:t>
      </w:r>
      <w:r w:rsidR="00846A87" w:rsidRPr="00846A87">
        <w:rPr>
          <w:rFonts w:cstheme="minorHAnsi"/>
          <w:color w:val="201F1E"/>
          <w:shd w:val="clear" w:color="auto" w:fill="FFFFFF"/>
        </w:rPr>
        <w:t xml:space="preserve">It </w:t>
      </w:r>
      <w:r w:rsidRPr="00846A87">
        <w:rPr>
          <w:rFonts w:cstheme="minorHAnsi"/>
          <w:color w:val="201F1E"/>
          <w:shd w:val="clear" w:color="auto" w:fill="FFFFFF"/>
        </w:rPr>
        <w:t>will be led in terms of content</w:t>
      </w:r>
      <w:r w:rsidR="00C4297F">
        <w:rPr>
          <w:rFonts w:cstheme="minorHAnsi"/>
          <w:color w:val="201F1E"/>
          <w:shd w:val="clear" w:color="auto" w:fill="FFFFFF"/>
        </w:rPr>
        <w:t>, identification of speakers</w:t>
      </w:r>
      <w:r w:rsidRPr="00846A87">
        <w:rPr>
          <w:rFonts w:cstheme="minorHAnsi"/>
          <w:color w:val="201F1E"/>
          <w:shd w:val="clear" w:color="auto" w:fill="FFFFFF"/>
        </w:rPr>
        <w:t xml:space="preserve"> and facilitation by the submitting organisation(s)</w:t>
      </w:r>
      <w:r w:rsidR="00C4297F">
        <w:rPr>
          <w:rFonts w:cstheme="minorHAnsi"/>
          <w:color w:val="201F1E"/>
          <w:shd w:val="clear" w:color="auto" w:fill="FFFFFF"/>
        </w:rPr>
        <w:t xml:space="preserve">. </w:t>
      </w:r>
      <w:r w:rsidR="00846A87" w:rsidRPr="00846A87">
        <w:rPr>
          <w:rFonts w:cstheme="minorHAnsi"/>
          <w:color w:val="201F1E"/>
          <w:shd w:val="clear" w:color="auto" w:fill="FFFFFF"/>
        </w:rPr>
        <w:t xml:space="preserve">Specific time slots for the selected partners-led sessions will be allocated by the organisers in January 2025. A room for the session and simultaneous interpretation (English / French / Arabic) will be made available by the organisers at </w:t>
      </w:r>
      <w:r w:rsidRPr="00846A87">
        <w:rPr>
          <w:rFonts w:cstheme="minorHAnsi"/>
          <w:color w:val="201F1E"/>
          <w:shd w:val="clear" w:color="auto" w:fill="FFFFFF"/>
        </w:rPr>
        <w:t xml:space="preserve">no cost for the submitting organisation. </w:t>
      </w:r>
      <w:r w:rsidR="00633451">
        <w:rPr>
          <w:rFonts w:cstheme="minorHAnsi"/>
          <w:color w:val="201F1E"/>
          <w:shd w:val="clear" w:color="auto" w:fill="FFFFFF"/>
        </w:rPr>
        <w:t xml:space="preserve">Sessions will be live-streamed. </w:t>
      </w:r>
    </w:p>
    <w:p w14:paraId="0B87F906" w14:textId="18B3FCDD" w:rsidR="00002438" w:rsidRPr="00AB356A" w:rsidRDefault="00AB356A" w:rsidP="00846A87">
      <w:pPr>
        <w:shd w:val="clear" w:color="auto" w:fill="FFC000"/>
        <w:spacing w:after="0"/>
        <w:ind w:left="-274" w:right="-360"/>
        <w:jc w:val="both"/>
        <w:rPr>
          <w:b/>
          <w:bCs/>
          <w:sz w:val="28"/>
          <w:szCs w:val="28"/>
        </w:rPr>
      </w:pPr>
      <w:r w:rsidRPr="00AB356A">
        <w:rPr>
          <w:b/>
          <w:bCs/>
          <w:sz w:val="28"/>
          <w:szCs w:val="28"/>
        </w:rPr>
        <w:t>Step-by-step guidance on submission and timelines</w:t>
      </w:r>
    </w:p>
    <w:p w14:paraId="25AED50E" w14:textId="0DAB01E1" w:rsidR="00846A87" w:rsidRPr="00633451" w:rsidRDefault="00846A87" w:rsidP="00846A87">
      <w:pPr>
        <w:spacing w:line="245" w:lineRule="auto"/>
        <w:ind w:left="-274" w:right="-360"/>
        <w:jc w:val="both"/>
        <w:rPr>
          <w:rFonts w:cstheme="minorHAnsi"/>
          <w:color w:val="201F1E"/>
          <w:shd w:val="clear" w:color="auto" w:fill="FFFFFF"/>
        </w:rPr>
      </w:pPr>
      <w:r w:rsidRPr="00633451">
        <w:rPr>
          <w:b/>
          <w:noProof/>
        </w:rPr>
        <w:t>How does the submission of a proposal for Partner-led events work?</w:t>
      </w:r>
      <w:r w:rsidRPr="00633451">
        <w:rPr>
          <w:rFonts w:cstheme="minorHAnsi"/>
          <w:color w:val="201F1E"/>
          <w:shd w:val="clear" w:color="auto" w:fill="FFFFFF"/>
        </w:rPr>
        <w:t xml:space="preserve"> Once you/your organisation has filled in the information requested in the submission form (see Annex 1), the form needs to be sent to </w:t>
      </w:r>
      <w:hyperlink r:id="rId9" w:history="1">
        <w:r w:rsidRPr="00633451">
          <w:rPr>
            <w:rFonts w:cstheme="minorHAnsi"/>
            <w:color w:val="201F1E"/>
            <w:u w:val="single"/>
            <w:shd w:val="clear" w:color="auto" w:fill="FFFFFF"/>
          </w:rPr>
          <w:t>unhabitat</w:t>
        </w:r>
        <w:r w:rsidR="000D0018">
          <w:rPr>
            <w:rFonts w:cstheme="minorHAnsi"/>
            <w:color w:val="201F1E"/>
            <w:u w:val="single"/>
            <w:shd w:val="clear" w:color="auto" w:fill="FFFFFF"/>
          </w:rPr>
          <w:t>-</w:t>
        </w:r>
        <w:r w:rsidRPr="00633451">
          <w:rPr>
            <w:rFonts w:cstheme="minorHAnsi"/>
            <w:color w:val="201F1E"/>
            <w:u w:val="single"/>
            <w:shd w:val="clear" w:color="auto" w:fill="FFFFFF"/>
          </w:rPr>
          <w:t>arablandinitiative@un.org</w:t>
        </w:r>
      </w:hyperlink>
      <w:r w:rsidRPr="00633451">
        <w:rPr>
          <w:rFonts w:cstheme="minorHAnsi"/>
          <w:color w:val="201F1E"/>
          <w:shd w:val="clear" w:color="auto" w:fill="FFFFFF"/>
        </w:rPr>
        <w:t xml:space="preserve"> by the </w:t>
      </w:r>
      <w:r w:rsidRPr="00633451">
        <w:rPr>
          <w:rFonts w:cstheme="minorHAnsi"/>
          <w:b/>
          <w:bCs/>
          <w:color w:val="201F1E"/>
          <w:shd w:val="clear" w:color="auto" w:fill="FFFFFF"/>
        </w:rPr>
        <w:t>1</w:t>
      </w:r>
      <w:r w:rsidR="00633451" w:rsidRPr="00633451">
        <w:rPr>
          <w:rFonts w:cstheme="minorHAnsi"/>
          <w:b/>
          <w:bCs/>
          <w:color w:val="201F1E"/>
          <w:shd w:val="clear" w:color="auto" w:fill="FFFFFF"/>
        </w:rPr>
        <w:t>5</w:t>
      </w:r>
      <w:r w:rsidRPr="00633451">
        <w:rPr>
          <w:rFonts w:cstheme="minorHAnsi"/>
          <w:b/>
          <w:bCs/>
          <w:color w:val="201F1E"/>
          <w:shd w:val="clear" w:color="auto" w:fill="FFFFFF"/>
          <w:vertAlign w:val="superscript"/>
        </w:rPr>
        <w:t>th</w:t>
      </w:r>
      <w:r w:rsidRPr="00633451">
        <w:rPr>
          <w:rFonts w:cstheme="minorHAnsi"/>
          <w:b/>
          <w:bCs/>
          <w:color w:val="201F1E"/>
          <w:shd w:val="clear" w:color="auto" w:fill="FFFFFF"/>
        </w:rPr>
        <w:t xml:space="preserve"> November 2024</w:t>
      </w:r>
      <w:r w:rsidRPr="00633451">
        <w:rPr>
          <w:rFonts w:cstheme="minorHAnsi"/>
          <w:color w:val="201F1E"/>
          <w:shd w:val="clear" w:color="auto" w:fill="FFFFFF"/>
        </w:rPr>
        <w:t>. After this, a technical review committee will screen the submission</w:t>
      </w:r>
      <w:r w:rsidR="00633451">
        <w:rPr>
          <w:rFonts w:cstheme="minorHAnsi"/>
          <w:color w:val="201F1E"/>
          <w:shd w:val="clear" w:color="auto" w:fill="FFFFFF"/>
        </w:rPr>
        <w:t>s</w:t>
      </w:r>
      <w:r w:rsidRPr="00633451">
        <w:rPr>
          <w:rFonts w:cstheme="minorHAnsi"/>
          <w:color w:val="201F1E"/>
          <w:shd w:val="clear" w:color="auto" w:fill="FFFFFF"/>
        </w:rPr>
        <w:t xml:space="preserve"> and inform you </w:t>
      </w:r>
      <w:r w:rsidR="00633451">
        <w:rPr>
          <w:rFonts w:cstheme="minorHAnsi"/>
          <w:color w:val="201F1E"/>
          <w:shd w:val="clear" w:color="auto" w:fill="FFFFFF"/>
        </w:rPr>
        <w:t xml:space="preserve">on </w:t>
      </w:r>
      <w:r w:rsidRPr="00633451">
        <w:rPr>
          <w:rFonts w:cstheme="minorHAnsi"/>
          <w:color w:val="201F1E"/>
          <w:shd w:val="clear" w:color="auto" w:fill="FFFFFF"/>
        </w:rPr>
        <w:t xml:space="preserve">whether the </w:t>
      </w:r>
      <w:r w:rsidR="00633451">
        <w:rPr>
          <w:rFonts w:cstheme="minorHAnsi"/>
          <w:color w:val="201F1E"/>
          <w:shd w:val="clear" w:color="auto" w:fill="FFFFFF"/>
        </w:rPr>
        <w:t>session</w:t>
      </w:r>
      <w:r w:rsidRPr="00633451">
        <w:rPr>
          <w:rFonts w:cstheme="minorHAnsi"/>
          <w:color w:val="201F1E"/>
          <w:shd w:val="clear" w:color="auto" w:fill="FFFFFF"/>
        </w:rPr>
        <w:t xml:space="preserve"> has been accepted for the </w:t>
      </w:r>
      <w:r w:rsidR="00633451">
        <w:rPr>
          <w:rFonts w:cstheme="minorHAnsi"/>
          <w:color w:val="201F1E"/>
          <w:shd w:val="clear" w:color="auto" w:fill="FFFFFF"/>
        </w:rPr>
        <w:t>C</w:t>
      </w:r>
      <w:r w:rsidRPr="00633451">
        <w:rPr>
          <w:rFonts w:cstheme="minorHAnsi"/>
          <w:color w:val="201F1E"/>
          <w:shd w:val="clear" w:color="auto" w:fill="FFFFFF"/>
        </w:rPr>
        <w:t xml:space="preserve">onference. </w:t>
      </w:r>
      <w:r w:rsidRPr="00633451">
        <w:rPr>
          <w:bCs/>
          <w:noProof/>
        </w:rPr>
        <w:t>Submissions can be made in</w:t>
      </w:r>
      <w:r w:rsidRPr="00633451">
        <w:rPr>
          <w:b/>
          <w:noProof/>
        </w:rPr>
        <w:t xml:space="preserve"> English, French or Arabic.</w:t>
      </w:r>
    </w:p>
    <w:p w14:paraId="6104980F" w14:textId="48364A6B" w:rsidR="00AB356A" w:rsidRPr="00633451" w:rsidRDefault="00644A1F" w:rsidP="00AC75E8">
      <w:pPr>
        <w:ind w:left="-270" w:right="-360"/>
        <w:jc w:val="both"/>
        <w:rPr>
          <w:rFonts w:cstheme="minorHAnsi"/>
          <w:i/>
          <w:iCs/>
        </w:rPr>
      </w:pPr>
      <w:r w:rsidRPr="00633451">
        <w:rPr>
          <w:rFonts w:cstheme="minorHAnsi"/>
          <w:b/>
          <w:bCs/>
          <w:i/>
          <w:iCs/>
        </w:rPr>
        <w:t>Important:</w:t>
      </w:r>
      <w:r w:rsidRPr="00633451">
        <w:rPr>
          <w:rFonts w:cstheme="minorHAnsi"/>
          <w:i/>
          <w:iCs/>
        </w:rPr>
        <w:t xml:space="preserve"> please note that </w:t>
      </w:r>
      <w:r w:rsidR="00846A87" w:rsidRPr="00633451">
        <w:rPr>
          <w:rFonts w:cstheme="minorHAnsi"/>
          <w:i/>
          <w:iCs/>
        </w:rPr>
        <w:t xml:space="preserve">participants involved in the preparation and delivery of Partners-led Sessions </w:t>
      </w:r>
      <w:r w:rsidRPr="00633451">
        <w:rPr>
          <w:rFonts w:cstheme="minorHAnsi"/>
          <w:i/>
          <w:iCs/>
        </w:rPr>
        <w:t>are expected to do their own travel, visa and accommodation arrangements and that no sponsorship or payment will be made available by the Conference organizers (unless otherwise explicitly and individually agreed directly with sponsoring organisations).</w:t>
      </w:r>
    </w:p>
    <w:p w14:paraId="35A3EF4A" w14:textId="4D0A61B0" w:rsidR="00AB356A" w:rsidRPr="00DA03A1" w:rsidRDefault="00DA03A1" w:rsidP="00846A87">
      <w:pPr>
        <w:shd w:val="clear" w:color="auto" w:fill="FFC000"/>
        <w:spacing w:after="0"/>
        <w:ind w:left="-274" w:right="-360"/>
        <w:jc w:val="both"/>
        <w:rPr>
          <w:b/>
          <w:bCs/>
          <w:sz w:val="28"/>
          <w:szCs w:val="28"/>
        </w:rPr>
      </w:pPr>
      <w:r w:rsidRPr="00DA03A1">
        <w:rPr>
          <w:b/>
          <w:bCs/>
          <w:sz w:val="28"/>
          <w:szCs w:val="28"/>
        </w:rPr>
        <w:t>For further information</w:t>
      </w:r>
    </w:p>
    <w:p w14:paraId="5F23F29B" w14:textId="25A3B597" w:rsidR="00174DC5" w:rsidRDefault="00174DC5" w:rsidP="00AC75E8">
      <w:pPr>
        <w:spacing w:after="120"/>
        <w:ind w:left="-274" w:right="-360"/>
        <w:jc w:val="both"/>
        <w:rPr>
          <w:sz w:val="20"/>
          <w:szCs w:val="20"/>
          <w:lang w:val="it-IT"/>
        </w:rPr>
      </w:pPr>
      <w:r>
        <w:rPr>
          <w:rFonts w:cstheme="minorHAnsi"/>
          <w:sz w:val="20"/>
          <w:szCs w:val="20"/>
        </w:rPr>
        <w:t xml:space="preserve">For </w:t>
      </w:r>
      <w:r w:rsidRPr="0086778C">
        <w:rPr>
          <w:rFonts w:cstheme="minorHAnsi"/>
          <w:b/>
          <w:bCs/>
          <w:sz w:val="20"/>
          <w:szCs w:val="20"/>
        </w:rPr>
        <w:t>further information</w:t>
      </w:r>
      <w:r>
        <w:rPr>
          <w:rFonts w:cstheme="minorHAnsi"/>
          <w:sz w:val="20"/>
          <w:szCs w:val="20"/>
        </w:rPr>
        <w:t xml:space="preserve"> on the </w:t>
      </w:r>
      <w:r w:rsidR="00366EB1">
        <w:rPr>
          <w:rFonts w:cstheme="minorHAnsi"/>
          <w:sz w:val="20"/>
          <w:szCs w:val="20"/>
        </w:rPr>
        <w:t>Third</w:t>
      </w:r>
      <w:r>
        <w:rPr>
          <w:rFonts w:cstheme="minorHAnsi"/>
          <w:sz w:val="20"/>
          <w:szCs w:val="20"/>
        </w:rPr>
        <w:t xml:space="preserve"> Arab Land Conference visit the </w:t>
      </w:r>
      <w:hyperlink r:id="rId10" w:history="1">
        <w:r w:rsidRPr="00B6615D">
          <w:rPr>
            <w:rStyle w:val="Hyperlink"/>
            <w:rFonts w:cstheme="minorHAnsi"/>
            <w:sz w:val="20"/>
            <w:szCs w:val="20"/>
          </w:rPr>
          <w:t>Arab Land Initiative website</w:t>
        </w:r>
      </w:hyperlink>
      <w:r>
        <w:rPr>
          <w:rFonts w:cstheme="minorHAnsi"/>
          <w:sz w:val="20"/>
          <w:szCs w:val="20"/>
        </w:rPr>
        <w:t xml:space="preserve"> or contact</w:t>
      </w:r>
      <w:r w:rsidR="00366EB1">
        <w:t xml:space="preserve"> </w:t>
      </w:r>
      <w:hyperlink r:id="rId11" w:history="1">
        <w:r w:rsidR="00366EB1" w:rsidRPr="00D033F3">
          <w:rPr>
            <w:rStyle w:val="Hyperlink"/>
            <w:rFonts w:cstheme="minorHAnsi"/>
            <w:sz w:val="20"/>
            <w:szCs w:val="20"/>
          </w:rPr>
          <w:t>unhabitat</w:t>
        </w:r>
        <w:r w:rsidR="00CD1E3D">
          <w:rPr>
            <w:rStyle w:val="Hyperlink"/>
            <w:rFonts w:cstheme="minorHAnsi"/>
            <w:sz w:val="20"/>
            <w:szCs w:val="20"/>
          </w:rPr>
          <w:t>-</w:t>
        </w:r>
        <w:r w:rsidR="00366EB1" w:rsidRPr="00D033F3">
          <w:rPr>
            <w:rStyle w:val="Hyperlink"/>
            <w:rFonts w:cstheme="minorHAnsi"/>
            <w:sz w:val="20"/>
            <w:szCs w:val="20"/>
          </w:rPr>
          <w:t>arablandinitiative@un.org</w:t>
        </w:r>
      </w:hyperlink>
      <w:r>
        <w:rPr>
          <w:sz w:val="20"/>
          <w:szCs w:val="20"/>
          <w:lang w:val="it-IT"/>
        </w:rPr>
        <w:t>.</w:t>
      </w:r>
    </w:p>
    <w:p w14:paraId="191541BB" w14:textId="49BC4E6A" w:rsidR="00AC75E8" w:rsidRDefault="00174DC5" w:rsidP="00AC75E8">
      <w:pPr>
        <w:spacing w:after="0"/>
        <w:ind w:left="-274" w:right="-360"/>
        <w:jc w:val="center"/>
        <w:rPr>
          <w:sz w:val="20"/>
          <w:szCs w:val="20"/>
          <w:lang w:val="it-IT"/>
        </w:rPr>
      </w:pPr>
      <w:r>
        <w:rPr>
          <w:sz w:val="20"/>
          <w:szCs w:val="20"/>
          <w:lang w:val="it-IT"/>
        </w:rPr>
        <w:t xml:space="preserve">We look forward to </w:t>
      </w:r>
      <w:r w:rsidR="00AC75E8">
        <w:rPr>
          <w:sz w:val="20"/>
          <w:szCs w:val="20"/>
          <w:lang w:val="it-IT"/>
        </w:rPr>
        <w:t>having you at the</w:t>
      </w:r>
      <w:r>
        <w:rPr>
          <w:sz w:val="20"/>
          <w:szCs w:val="20"/>
          <w:lang w:val="it-IT"/>
        </w:rPr>
        <w:t xml:space="preserve"> </w:t>
      </w:r>
      <w:r w:rsidR="00366EB1">
        <w:rPr>
          <w:sz w:val="20"/>
          <w:szCs w:val="20"/>
          <w:lang w:val="it-IT"/>
        </w:rPr>
        <w:t>Third</w:t>
      </w:r>
      <w:r>
        <w:rPr>
          <w:sz w:val="20"/>
          <w:szCs w:val="20"/>
          <w:lang w:val="it-IT"/>
        </w:rPr>
        <w:t xml:space="preserve"> Arab Land Conference!</w:t>
      </w:r>
    </w:p>
    <w:p w14:paraId="3EA1FB66" w14:textId="211761F2" w:rsidR="00823B4F" w:rsidRDefault="00174DC5" w:rsidP="00AC75E8">
      <w:pPr>
        <w:pBdr>
          <w:bottom w:val="single" w:sz="6" w:space="1" w:color="auto"/>
        </w:pBdr>
        <w:spacing w:after="0"/>
        <w:ind w:left="-274" w:right="-360"/>
        <w:jc w:val="center"/>
        <w:rPr>
          <w:i/>
          <w:iCs/>
          <w:sz w:val="20"/>
          <w:szCs w:val="20"/>
          <w:lang w:val="it-IT"/>
        </w:rPr>
      </w:pPr>
      <w:r w:rsidRPr="00FA1B45">
        <w:rPr>
          <w:i/>
          <w:iCs/>
          <w:sz w:val="20"/>
          <w:szCs w:val="20"/>
          <w:lang w:val="it-IT"/>
        </w:rPr>
        <w:t>The Arab Land Initiative partners</w:t>
      </w:r>
    </w:p>
    <w:p w14:paraId="047A7A99" w14:textId="77777777" w:rsidR="00241823" w:rsidRDefault="00241823" w:rsidP="00AC75E8">
      <w:pPr>
        <w:pBdr>
          <w:bottom w:val="single" w:sz="6" w:space="1" w:color="auto"/>
        </w:pBdr>
        <w:spacing w:after="0"/>
        <w:ind w:left="-274" w:right="-360"/>
        <w:jc w:val="center"/>
        <w:rPr>
          <w:i/>
          <w:iCs/>
          <w:sz w:val="20"/>
          <w:szCs w:val="20"/>
          <w:lang w:val="it-IT"/>
        </w:rPr>
      </w:pPr>
    </w:p>
    <w:p w14:paraId="2F6DF679" w14:textId="77777777" w:rsidR="00241823" w:rsidRDefault="00241823" w:rsidP="00AC75E8">
      <w:pPr>
        <w:spacing w:after="0"/>
        <w:ind w:left="-274" w:right="-360"/>
        <w:jc w:val="center"/>
        <w:rPr>
          <w:i/>
          <w:iCs/>
          <w:sz w:val="20"/>
          <w:szCs w:val="20"/>
          <w:lang w:val="it-IT"/>
        </w:rPr>
      </w:pPr>
    </w:p>
    <w:p w14:paraId="19BE91E6" w14:textId="77777777" w:rsidR="00761682" w:rsidRDefault="00761682">
      <w:pPr>
        <w:rPr>
          <w:b/>
          <w:bCs/>
          <w:sz w:val="28"/>
          <w:szCs w:val="28"/>
        </w:rPr>
      </w:pPr>
      <w:r>
        <w:rPr>
          <w:b/>
          <w:bCs/>
          <w:sz w:val="28"/>
          <w:szCs w:val="28"/>
        </w:rPr>
        <w:br w:type="page"/>
      </w:r>
    </w:p>
    <w:p w14:paraId="00229351" w14:textId="44C37725" w:rsidR="00366EB1" w:rsidRPr="00644A1F" w:rsidRDefault="00366EB1" w:rsidP="00846A87">
      <w:pPr>
        <w:shd w:val="clear" w:color="auto" w:fill="92CDDC" w:themeFill="accent5" w:themeFillTint="99"/>
        <w:spacing w:after="0"/>
        <w:ind w:left="-274" w:right="-360"/>
        <w:jc w:val="both"/>
        <w:rPr>
          <w:b/>
          <w:bCs/>
          <w:sz w:val="28"/>
          <w:szCs w:val="28"/>
        </w:rPr>
      </w:pPr>
      <w:r>
        <w:rPr>
          <w:b/>
          <w:bCs/>
          <w:sz w:val="28"/>
          <w:szCs w:val="28"/>
        </w:rPr>
        <w:lastRenderedPageBreak/>
        <w:t>ANNEX</w:t>
      </w:r>
      <w:r w:rsidR="00241823">
        <w:rPr>
          <w:b/>
          <w:bCs/>
          <w:sz w:val="28"/>
          <w:szCs w:val="28"/>
        </w:rPr>
        <w:t xml:space="preserve"> 1</w:t>
      </w:r>
      <w:r>
        <w:rPr>
          <w:b/>
          <w:bCs/>
          <w:sz w:val="28"/>
          <w:szCs w:val="28"/>
        </w:rPr>
        <w:t xml:space="preserve">: SUBMISSION OF </w:t>
      </w:r>
      <w:r w:rsidR="00846A87">
        <w:rPr>
          <w:b/>
          <w:bCs/>
          <w:sz w:val="28"/>
          <w:szCs w:val="28"/>
        </w:rPr>
        <w:t>PROPOSALS FOR PARTNERS-LED SESSIONS</w:t>
      </w:r>
    </w:p>
    <w:p w14:paraId="497A3848" w14:textId="31A1B0F9" w:rsidR="00366EB1" w:rsidRPr="00846A87" w:rsidRDefault="00846A87" w:rsidP="00366EB1">
      <w:pPr>
        <w:ind w:left="-270" w:right="-360"/>
        <w:jc w:val="both"/>
        <w:rPr>
          <w:rFonts w:cstheme="minorHAnsi"/>
          <w:i/>
          <w:iCs/>
          <w:sz w:val="20"/>
          <w:szCs w:val="20"/>
        </w:rPr>
      </w:pPr>
      <w:r w:rsidRPr="00846A87">
        <w:rPr>
          <w:rFonts w:cstheme="minorHAnsi"/>
          <w:i/>
          <w:iCs/>
          <w:sz w:val="20"/>
          <w:szCs w:val="20"/>
        </w:rPr>
        <w:t xml:space="preserve">Submissions must be made </w:t>
      </w:r>
      <w:r w:rsidR="00366EB1" w:rsidRPr="00846A87">
        <w:rPr>
          <w:rFonts w:cstheme="minorHAnsi"/>
          <w:i/>
          <w:iCs/>
          <w:sz w:val="20"/>
          <w:szCs w:val="20"/>
        </w:rPr>
        <w:t>in Word or PDF format</w:t>
      </w:r>
      <w:r w:rsidRPr="00846A87">
        <w:rPr>
          <w:rFonts w:cstheme="minorHAnsi"/>
          <w:i/>
          <w:iCs/>
          <w:sz w:val="20"/>
          <w:szCs w:val="20"/>
        </w:rPr>
        <w:t xml:space="preserve"> and must use the format indicated below</w:t>
      </w:r>
      <w:r w:rsidR="00366EB1" w:rsidRPr="00846A87">
        <w:rPr>
          <w:rFonts w:cstheme="minorHAnsi"/>
          <w:i/>
          <w:iCs/>
          <w:sz w:val="20"/>
          <w:szCs w:val="20"/>
        </w:rPr>
        <w:t xml:space="preserve">. Submissions in English, French and Arabic are accepted. </w:t>
      </w:r>
    </w:p>
    <w:p w14:paraId="2C274CA4" w14:textId="3685C42B" w:rsidR="00060456" w:rsidRDefault="00846A87" w:rsidP="00060456">
      <w:pPr>
        <w:shd w:val="clear" w:color="auto" w:fill="92CDDC" w:themeFill="accent5" w:themeFillTint="99"/>
        <w:spacing w:after="0"/>
        <w:ind w:left="-274" w:right="-360"/>
        <w:jc w:val="both"/>
        <w:rPr>
          <w:b/>
          <w:bCs/>
          <w:sz w:val="28"/>
          <w:szCs w:val="28"/>
        </w:rPr>
      </w:pPr>
      <w:r>
        <w:rPr>
          <w:b/>
          <w:bCs/>
          <w:sz w:val="28"/>
          <w:szCs w:val="28"/>
        </w:rPr>
        <w:t>Partners-led Event</w:t>
      </w:r>
      <w:r w:rsidR="00761682">
        <w:rPr>
          <w:b/>
          <w:bCs/>
          <w:sz w:val="28"/>
          <w:szCs w:val="28"/>
        </w:rPr>
        <w:t>:</w:t>
      </w:r>
      <w:r w:rsidR="00060456" w:rsidRPr="00AE041A">
        <w:rPr>
          <w:b/>
          <w:bCs/>
          <w:sz w:val="28"/>
          <w:szCs w:val="28"/>
        </w:rPr>
        <w:t xml:space="preserve"> submission form</w:t>
      </w:r>
    </w:p>
    <w:p w14:paraId="7AB3F628" w14:textId="77777777" w:rsidR="00060456" w:rsidRPr="00AE041A" w:rsidRDefault="00060456" w:rsidP="00060456">
      <w:pPr>
        <w:spacing w:after="0"/>
        <w:ind w:left="-274" w:right="-360"/>
        <w:jc w:val="both"/>
        <w:rPr>
          <w:b/>
          <w:bCs/>
          <w:sz w:val="28"/>
          <w:szCs w:val="28"/>
        </w:rPr>
      </w:pPr>
    </w:p>
    <w:tbl>
      <w:tblPr>
        <w:tblStyle w:val="TableGrid"/>
        <w:tblW w:w="10017" w:type="dxa"/>
        <w:tblInd w:w="-275" w:type="dxa"/>
        <w:tblLook w:val="04A0" w:firstRow="1" w:lastRow="0" w:firstColumn="1" w:lastColumn="0" w:noHBand="0" w:noVBand="1"/>
      </w:tblPr>
      <w:tblGrid>
        <w:gridCol w:w="1350"/>
        <w:gridCol w:w="1576"/>
        <w:gridCol w:w="674"/>
        <w:gridCol w:w="630"/>
        <w:gridCol w:w="521"/>
        <w:gridCol w:w="1304"/>
        <w:gridCol w:w="474"/>
        <w:gridCol w:w="3461"/>
        <w:gridCol w:w="12"/>
        <w:gridCol w:w="15"/>
      </w:tblGrid>
      <w:tr w:rsidR="00060456" w:rsidRPr="00AE041A" w14:paraId="0148A310" w14:textId="77777777" w:rsidTr="00761682">
        <w:tc>
          <w:tcPr>
            <w:tcW w:w="10017" w:type="dxa"/>
            <w:gridSpan w:val="10"/>
            <w:shd w:val="clear" w:color="auto" w:fill="92CDDC" w:themeFill="accent5" w:themeFillTint="99"/>
          </w:tcPr>
          <w:p w14:paraId="64F760C7" w14:textId="77777777" w:rsidR="00060456" w:rsidRPr="00AE041A" w:rsidRDefault="00060456" w:rsidP="00FF17A3">
            <w:pPr>
              <w:jc w:val="center"/>
              <w:rPr>
                <w:b/>
                <w:noProof/>
              </w:rPr>
            </w:pPr>
            <w:r w:rsidRPr="00AE041A">
              <w:rPr>
                <w:b/>
                <w:noProof/>
              </w:rPr>
              <w:t>Title</w:t>
            </w:r>
          </w:p>
        </w:tc>
      </w:tr>
      <w:tr w:rsidR="00060456" w:rsidRPr="00AE041A" w14:paraId="135071C7" w14:textId="77777777" w:rsidTr="00761682">
        <w:trPr>
          <w:gridAfter w:val="1"/>
          <w:wAfter w:w="15" w:type="dxa"/>
        </w:trPr>
        <w:tc>
          <w:tcPr>
            <w:tcW w:w="3600" w:type="dxa"/>
            <w:gridSpan w:val="3"/>
          </w:tcPr>
          <w:p w14:paraId="5AA45E73" w14:textId="77777777" w:rsidR="00060456" w:rsidRPr="00AE041A" w:rsidRDefault="00060456" w:rsidP="00FF17A3">
            <w:pPr>
              <w:rPr>
                <w:b/>
                <w:noProof/>
              </w:rPr>
            </w:pPr>
            <w:r w:rsidRPr="00AE041A">
              <w:rPr>
                <w:b/>
                <w:noProof/>
              </w:rPr>
              <w:t>Proposed title</w:t>
            </w:r>
          </w:p>
        </w:tc>
        <w:tc>
          <w:tcPr>
            <w:tcW w:w="6402" w:type="dxa"/>
            <w:gridSpan w:val="6"/>
          </w:tcPr>
          <w:p w14:paraId="6EC8401C" w14:textId="77777777" w:rsidR="00060456" w:rsidRPr="00AE041A" w:rsidRDefault="00060456" w:rsidP="00FF17A3">
            <w:pPr>
              <w:rPr>
                <w:b/>
                <w:noProof/>
              </w:rPr>
            </w:pPr>
          </w:p>
        </w:tc>
      </w:tr>
      <w:tr w:rsidR="00060456" w:rsidRPr="00AE041A" w14:paraId="0D4BE454" w14:textId="77777777" w:rsidTr="00761682">
        <w:trPr>
          <w:gridAfter w:val="1"/>
          <w:wAfter w:w="15" w:type="dxa"/>
        </w:trPr>
        <w:tc>
          <w:tcPr>
            <w:tcW w:w="3600" w:type="dxa"/>
            <w:gridSpan w:val="3"/>
          </w:tcPr>
          <w:p w14:paraId="10299FA9" w14:textId="718E28B3" w:rsidR="00060456" w:rsidRPr="00AE041A" w:rsidRDefault="00761682" w:rsidP="00FF17A3">
            <w:pPr>
              <w:rPr>
                <w:b/>
                <w:noProof/>
              </w:rPr>
            </w:pPr>
            <w:r>
              <w:rPr>
                <w:b/>
                <w:noProof/>
              </w:rPr>
              <w:t xml:space="preserve">Key </w:t>
            </w:r>
            <w:r w:rsidR="00060456" w:rsidRPr="00AE041A">
              <w:rPr>
                <w:b/>
                <w:noProof/>
              </w:rPr>
              <w:t>themes</w:t>
            </w:r>
            <w:r>
              <w:rPr>
                <w:b/>
                <w:noProof/>
              </w:rPr>
              <w:t xml:space="preserve"> and relevance</w:t>
            </w:r>
          </w:p>
        </w:tc>
        <w:tc>
          <w:tcPr>
            <w:tcW w:w="6402" w:type="dxa"/>
            <w:gridSpan w:val="6"/>
          </w:tcPr>
          <w:p w14:paraId="27DECAFF" w14:textId="75BC4D71" w:rsidR="00060456" w:rsidRPr="00761682" w:rsidRDefault="00060456" w:rsidP="00FF17A3">
            <w:pPr>
              <w:rPr>
                <w:rFonts w:cs="Arial"/>
                <w:i/>
              </w:rPr>
            </w:pPr>
            <w:r w:rsidRPr="00761682">
              <w:rPr>
                <w:rFonts w:cs="Arial"/>
                <w:i/>
              </w:rPr>
              <w:t xml:space="preserve">Please </w:t>
            </w:r>
            <w:r w:rsidR="00761682">
              <w:rPr>
                <w:rFonts w:cs="Arial"/>
                <w:i/>
              </w:rPr>
              <w:t xml:space="preserve">describe how the session relates to the key themes of the Conference and how it will contribute to achieving the Conference’s objectives </w:t>
            </w:r>
            <w:r w:rsidRPr="00761682">
              <w:rPr>
                <w:rFonts w:cs="Arial"/>
                <w:bCs/>
                <w:i/>
              </w:rPr>
              <w:t>(100 – 150 words max)</w:t>
            </w:r>
          </w:p>
          <w:p w14:paraId="291E5FBF" w14:textId="77777777" w:rsidR="00060456" w:rsidRPr="00AE041A" w:rsidRDefault="00060456" w:rsidP="00FF17A3">
            <w:pPr>
              <w:rPr>
                <w:b/>
                <w:noProof/>
              </w:rPr>
            </w:pPr>
          </w:p>
        </w:tc>
      </w:tr>
      <w:tr w:rsidR="00060456" w:rsidRPr="00AE041A" w14:paraId="473C754B" w14:textId="77777777" w:rsidTr="00761682">
        <w:tc>
          <w:tcPr>
            <w:tcW w:w="10017" w:type="dxa"/>
            <w:gridSpan w:val="10"/>
            <w:shd w:val="clear" w:color="auto" w:fill="92CDDC" w:themeFill="accent5" w:themeFillTint="99"/>
          </w:tcPr>
          <w:p w14:paraId="33831800" w14:textId="77777777" w:rsidR="00060456" w:rsidRPr="00AE041A" w:rsidRDefault="00060456" w:rsidP="00FF17A3">
            <w:pPr>
              <w:jc w:val="center"/>
              <w:rPr>
                <w:b/>
                <w:noProof/>
              </w:rPr>
            </w:pPr>
            <w:r w:rsidRPr="00AE041A">
              <w:rPr>
                <w:b/>
                <w:noProof/>
              </w:rPr>
              <w:t>Lead organisation(s)</w:t>
            </w:r>
          </w:p>
        </w:tc>
      </w:tr>
      <w:tr w:rsidR="00060456" w:rsidRPr="00AE041A" w14:paraId="6BEDAF8B" w14:textId="77777777" w:rsidTr="00761682">
        <w:trPr>
          <w:gridAfter w:val="1"/>
          <w:wAfter w:w="15" w:type="dxa"/>
        </w:trPr>
        <w:tc>
          <w:tcPr>
            <w:tcW w:w="3600" w:type="dxa"/>
            <w:gridSpan w:val="3"/>
          </w:tcPr>
          <w:p w14:paraId="756C880C" w14:textId="77777777" w:rsidR="00060456" w:rsidRPr="00AE041A" w:rsidRDefault="00060456" w:rsidP="00FF17A3">
            <w:pPr>
              <w:rPr>
                <w:b/>
                <w:noProof/>
              </w:rPr>
            </w:pPr>
            <w:r w:rsidRPr="00AE041A">
              <w:rPr>
                <w:b/>
                <w:noProof/>
              </w:rPr>
              <w:t>Organisation(s) name(s)</w:t>
            </w:r>
          </w:p>
        </w:tc>
        <w:tc>
          <w:tcPr>
            <w:tcW w:w="6402" w:type="dxa"/>
            <w:gridSpan w:val="6"/>
          </w:tcPr>
          <w:p w14:paraId="5FAC3157" w14:textId="77777777" w:rsidR="00060456" w:rsidRPr="00AE041A" w:rsidRDefault="00060456" w:rsidP="00FF17A3">
            <w:pPr>
              <w:rPr>
                <w:b/>
                <w:noProof/>
              </w:rPr>
            </w:pPr>
          </w:p>
        </w:tc>
      </w:tr>
      <w:tr w:rsidR="00060456" w:rsidRPr="00AE041A" w14:paraId="4212BB23" w14:textId="77777777" w:rsidTr="00761682">
        <w:trPr>
          <w:gridAfter w:val="1"/>
          <w:wAfter w:w="15" w:type="dxa"/>
        </w:trPr>
        <w:tc>
          <w:tcPr>
            <w:tcW w:w="3600" w:type="dxa"/>
            <w:gridSpan w:val="3"/>
          </w:tcPr>
          <w:p w14:paraId="187458A4" w14:textId="77777777" w:rsidR="00060456" w:rsidRPr="00AE041A" w:rsidRDefault="00060456" w:rsidP="00FF17A3">
            <w:pPr>
              <w:rPr>
                <w:b/>
                <w:noProof/>
              </w:rPr>
            </w:pPr>
            <w:r w:rsidRPr="00AE041A">
              <w:rPr>
                <w:b/>
                <w:noProof/>
              </w:rPr>
              <w:t>Website</w:t>
            </w:r>
          </w:p>
        </w:tc>
        <w:tc>
          <w:tcPr>
            <w:tcW w:w="6402" w:type="dxa"/>
            <w:gridSpan w:val="6"/>
          </w:tcPr>
          <w:p w14:paraId="427949D8" w14:textId="77777777" w:rsidR="00060456" w:rsidRPr="00AE041A" w:rsidRDefault="00060456" w:rsidP="00FF17A3">
            <w:pPr>
              <w:rPr>
                <w:b/>
                <w:noProof/>
              </w:rPr>
            </w:pPr>
          </w:p>
        </w:tc>
      </w:tr>
      <w:tr w:rsidR="00060456" w:rsidRPr="00AE041A" w14:paraId="20E89044" w14:textId="77777777" w:rsidTr="00761682">
        <w:trPr>
          <w:gridAfter w:val="1"/>
          <w:wAfter w:w="15" w:type="dxa"/>
        </w:trPr>
        <w:tc>
          <w:tcPr>
            <w:tcW w:w="3600" w:type="dxa"/>
            <w:gridSpan w:val="3"/>
          </w:tcPr>
          <w:p w14:paraId="63A1F51F" w14:textId="1E134421" w:rsidR="00060456" w:rsidRPr="00AE041A" w:rsidRDefault="00060456" w:rsidP="00FF17A3">
            <w:pPr>
              <w:rPr>
                <w:b/>
                <w:noProof/>
              </w:rPr>
            </w:pPr>
            <w:r w:rsidRPr="00AE041A">
              <w:rPr>
                <w:b/>
                <w:noProof/>
              </w:rPr>
              <w:t xml:space="preserve">Focal point contact information </w:t>
            </w:r>
            <w:r w:rsidRPr="00AE041A">
              <w:rPr>
                <w:noProof/>
              </w:rPr>
              <w:t xml:space="preserve">(for the </w:t>
            </w:r>
            <w:r w:rsidR="00761682">
              <w:rPr>
                <w:noProof/>
              </w:rPr>
              <w:t>session</w:t>
            </w:r>
            <w:r w:rsidRPr="00AE041A">
              <w:rPr>
                <w:noProof/>
              </w:rPr>
              <w:t>)</w:t>
            </w:r>
          </w:p>
        </w:tc>
        <w:tc>
          <w:tcPr>
            <w:tcW w:w="6402" w:type="dxa"/>
            <w:gridSpan w:val="6"/>
          </w:tcPr>
          <w:p w14:paraId="57458412" w14:textId="77777777" w:rsidR="00060456" w:rsidRPr="00AE041A" w:rsidRDefault="00060456" w:rsidP="00FF17A3">
            <w:pPr>
              <w:rPr>
                <w:b/>
                <w:noProof/>
              </w:rPr>
            </w:pPr>
          </w:p>
        </w:tc>
      </w:tr>
      <w:tr w:rsidR="00060456" w:rsidRPr="00AE041A" w14:paraId="3628F07B" w14:textId="77777777" w:rsidTr="00761682">
        <w:trPr>
          <w:gridAfter w:val="1"/>
          <w:wAfter w:w="15" w:type="dxa"/>
        </w:trPr>
        <w:tc>
          <w:tcPr>
            <w:tcW w:w="3600" w:type="dxa"/>
            <w:gridSpan w:val="3"/>
          </w:tcPr>
          <w:p w14:paraId="14F33F7F" w14:textId="77777777" w:rsidR="00060456" w:rsidRPr="00AE041A" w:rsidRDefault="00060456" w:rsidP="00FF17A3">
            <w:pPr>
              <w:rPr>
                <w:b/>
                <w:noProof/>
              </w:rPr>
            </w:pPr>
            <w:r w:rsidRPr="00AE041A">
              <w:rPr>
                <w:b/>
                <w:noProof/>
              </w:rPr>
              <w:t>Email of contact person</w:t>
            </w:r>
            <w:r>
              <w:rPr>
                <w:b/>
                <w:noProof/>
              </w:rPr>
              <w:t>(s)</w:t>
            </w:r>
          </w:p>
        </w:tc>
        <w:tc>
          <w:tcPr>
            <w:tcW w:w="6402" w:type="dxa"/>
            <w:gridSpan w:val="6"/>
          </w:tcPr>
          <w:p w14:paraId="52D7A6DB" w14:textId="77777777" w:rsidR="00060456" w:rsidRPr="00AE041A" w:rsidRDefault="00060456" w:rsidP="00FF17A3">
            <w:pPr>
              <w:rPr>
                <w:b/>
                <w:noProof/>
              </w:rPr>
            </w:pPr>
          </w:p>
        </w:tc>
      </w:tr>
      <w:tr w:rsidR="00060456" w:rsidRPr="00AE041A" w14:paraId="366A8277" w14:textId="77777777" w:rsidTr="00761682">
        <w:trPr>
          <w:gridAfter w:val="1"/>
          <w:wAfter w:w="15" w:type="dxa"/>
        </w:trPr>
        <w:tc>
          <w:tcPr>
            <w:tcW w:w="3600" w:type="dxa"/>
            <w:gridSpan w:val="3"/>
          </w:tcPr>
          <w:p w14:paraId="5B9E7F1D" w14:textId="77777777" w:rsidR="00060456" w:rsidRPr="00AE041A" w:rsidRDefault="00060456" w:rsidP="00FF17A3">
            <w:pPr>
              <w:rPr>
                <w:b/>
                <w:noProof/>
              </w:rPr>
            </w:pPr>
            <w:r w:rsidRPr="00AE041A">
              <w:rPr>
                <w:b/>
                <w:noProof/>
              </w:rPr>
              <w:t>Phone n. of the contact person</w:t>
            </w:r>
          </w:p>
        </w:tc>
        <w:tc>
          <w:tcPr>
            <w:tcW w:w="6402" w:type="dxa"/>
            <w:gridSpan w:val="6"/>
          </w:tcPr>
          <w:p w14:paraId="6A7F72F8" w14:textId="77777777" w:rsidR="00060456" w:rsidRPr="00AE041A" w:rsidRDefault="00060456" w:rsidP="00FF17A3">
            <w:pPr>
              <w:rPr>
                <w:b/>
                <w:noProof/>
              </w:rPr>
            </w:pPr>
          </w:p>
        </w:tc>
      </w:tr>
      <w:tr w:rsidR="00060456" w:rsidRPr="00AE041A" w14:paraId="4B84DBA1" w14:textId="77777777" w:rsidTr="00761682">
        <w:trPr>
          <w:trHeight w:val="1043"/>
        </w:trPr>
        <w:tc>
          <w:tcPr>
            <w:tcW w:w="10017" w:type="dxa"/>
            <w:gridSpan w:val="10"/>
          </w:tcPr>
          <w:p w14:paraId="2F1BD810" w14:textId="77777777" w:rsidR="00060456" w:rsidRPr="00AE041A" w:rsidRDefault="00060456" w:rsidP="00FF17A3">
            <w:pPr>
              <w:rPr>
                <w:noProof/>
              </w:rPr>
            </w:pPr>
            <w:r w:rsidRPr="00AE041A">
              <w:rPr>
                <w:b/>
                <w:noProof/>
              </w:rPr>
              <w:t>Organisation</w:t>
            </w:r>
            <w:r>
              <w:rPr>
                <w:b/>
                <w:noProof/>
              </w:rPr>
              <w:t>(s)’</w:t>
            </w:r>
            <w:r w:rsidRPr="00AE041A">
              <w:rPr>
                <w:b/>
                <w:noProof/>
              </w:rPr>
              <w:t xml:space="preserve"> brief </w:t>
            </w:r>
            <w:r w:rsidRPr="00AE041A">
              <w:rPr>
                <w:noProof/>
              </w:rPr>
              <w:t>(100 – 150 words)</w:t>
            </w:r>
          </w:p>
          <w:p w14:paraId="14F9BAED" w14:textId="77777777" w:rsidR="00060456" w:rsidRPr="00AE041A" w:rsidRDefault="00060456" w:rsidP="00FF17A3">
            <w:pPr>
              <w:rPr>
                <w:b/>
                <w:noProof/>
              </w:rPr>
            </w:pPr>
          </w:p>
        </w:tc>
      </w:tr>
      <w:tr w:rsidR="00060456" w14:paraId="3DDF07F1" w14:textId="77777777" w:rsidTr="00761682">
        <w:trPr>
          <w:gridAfter w:val="2"/>
          <w:wAfter w:w="27" w:type="dxa"/>
        </w:trPr>
        <w:tc>
          <w:tcPr>
            <w:tcW w:w="9990" w:type="dxa"/>
            <w:gridSpan w:val="8"/>
            <w:shd w:val="clear" w:color="auto" w:fill="92CDDC" w:themeFill="accent5" w:themeFillTint="99"/>
          </w:tcPr>
          <w:p w14:paraId="42EA9EE8" w14:textId="2A567778" w:rsidR="00060456" w:rsidRPr="00F570A6" w:rsidRDefault="00761682" w:rsidP="00FF17A3">
            <w:pPr>
              <w:jc w:val="center"/>
              <w:rPr>
                <w:b/>
              </w:rPr>
            </w:pPr>
            <w:r>
              <w:rPr>
                <w:b/>
                <w:noProof/>
              </w:rPr>
              <w:t>Key r</w:t>
            </w:r>
            <w:r w:rsidR="00060456" w:rsidRPr="00AE041A">
              <w:rPr>
                <w:b/>
                <w:noProof/>
              </w:rPr>
              <w:t>esource persons involved</w:t>
            </w:r>
          </w:p>
        </w:tc>
      </w:tr>
      <w:tr w:rsidR="00060456" w14:paraId="0D0F4B9D" w14:textId="77777777" w:rsidTr="00761682">
        <w:trPr>
          <w:gridAfter w:val="2"/>
          <w:wAfter w:w="27" w:type="dxa"/>
        </w:trPr>
        <w:tc>
          <w:tcPr>
            <w:tcW w:w="1350" w:type="dxa"/>
          </w:tcPr>
          <w:p w14:paraId="3621C4A3" w14:textId="4B7E8143" w:rsidR="00060456" w:rsidRPr="00761682" w:rsidRDefault="00060456" w:rsidP="00761682">
            <w:pPr>
              <w:rPr>
                <w:b/>
              </w:rPr>
            </w:pPr>
            <w:r w:rsidRPr="002316D4">
              <w:rPr>
                <w:b/>
              </w:rPr>
              <w:t>Salutation</w:t>
            </w:r>
          </w:p>
        </w:tc>
        <w:tc>
          <w:tcPr>
            <w:tcW w:w="1576" w:type="dxa"/>
          </w:tcPr>
          <w:p w14:paraId="4881828C" w14:textId="77777777" w:rsidR="00060456" w:rsidRPr="00F570A6" w:rsidRDefault="00060456" w:rsidP="00FF17A3">
            <w:pPr>
              <w:rPr>
                <w:b/>
              </w:rPr>
            </w:pPr>
            <w:r w:rsidRPr="00F570A6">
              <w:rPr>
                <w:b/>
              </w:rPr>
              <w:t xml:space="preserve">Name </w:t>
            </w:r>
          </w:p>
        </w:tc>
        <w:tc>
          <w:tcPr>
            <w:tcW w:w="1825" w:type="dxa"/>
            <w:gridSpan w:val="3"/>
          </w:tcPr>
          <w:p w14:paraId="2B7A0CD4" w14:textId="77777777" w:rsidR="00060456" w:rsidRPr="00F570A6" w:rsidRDefault="00060456" w:rsidP="00FF17A3">
            <w:pPr>
              <w:rPr>
                <w:b/>
              </w:rPr>
            </w:pPr>
            <w:r w:rsidRPr="00F570A6">
              <w:rPr>
                <w:b/>
              </w:rPr>
              <w:t>Tit</w:t>
            </w:r>
            <w:r>
              <w:rPr>
                <w:b/>
              </w:rPr>
              <w:t>le</w:t>
            </w:r>
          </w:p>
        </w:tc>
        <w:tc>
          <w:tcPr>
            <w:tcW w:w="1778" w:type="dxa"/>
            <w:gridSpan w:val="2"/>
          </w:tcPr>
          <w:p w14:paraId="044ADDF0" w14:textId="77777777" w:rsidR="00060456" w:rsidRPr="00F570A6" w:rsidRDefault="00060456" w:rsidP="00FF17A3">
            <w:pPr>
              <w:rPr>
                <w:b/>
              </w:rPr>
            </w:pPr>
            <w:r w:rsidRPr="00F570A6">
              <w:rPr>
                <w:b/>
              </w:rPr>
              <w:t>organization</w:t>
            </w:r>
          </w:p>
        </w:tc>
        <w:tc>
          <w:tcPr>
            <w:tcW w:w="3461" w:type="dxa"/>
          </w:tcPr>
          <w:p w14:paraId="3A208807" w14:textId="4F31C034" w:rsidR="00060456" w:rsidRPr="00F570A6" w:rsidRDefault="00060456" w:rsidP="00761682">
            <w:pPr>
              <w:rPr>
                <w:b/>
              </w:rPr>
            </w:pPr>
            <w:r w:rsidRPr="00F570A6">
              <w:rPr>
                <w:b/>
              </w:rPr>
              <w:t xml:space="preserve">Role </w:t>
            </w:r>
            <w:r w:rsidRPr="00F570A6">
              <w:rPr>
                <w:sz w:val="18"/>
              </w:rPr>
              <w:t>(Facilitator, presenter, rapporteur, ….)</w:t>
            </w:r>
          </w:p>
        </w:tc>
      </w:tr>
      <w:tr w:rsidR="00060456" w14:paraId="68EB8A19" w14:textId="77777777" w:rsidTr="00761682">
        <w:trPr>
          <w:gridAfter w:val="2"/>
          <w:wAfter w:w="27" w:type="dxa"/>
        </w:trPr>
        <w:tc>
          <w:tcPr>
            <w:tcW w:w="1350" w:type="dxa"/>
          </w:tcPr>
          <w:p w14:paraId="1ED47C10" w14:textId="77777777" w:rsidR="00060456" w:rsidRDefault="00060456" w:rsidP="00FF17A3"/>
        </w:tc>
        <w:tc>
          <w:tcPr>
            <w:tcW w:w="1576" w:type="dxa"/>
          </w:tcPr>
          <w:p w14:paraId="58A823DD" w14:textId="77777777" w:rsidR="00060456" w:rsidRDefault="00060456" w:rsidP="00FF17A3"/>
        </w:tc>
        <w:tc>
          <w:tcPr>
            <w:tcW w:w="1825" w:type="dxa"/>
            <w:gridSpan w:val="3"/>
          </w:tcPr>
          <w:p w14:paraId="4574BC03" w14:textId="77777777" w:rsidR="00060456" w:rsidRDefault="00060456" w:rsidP="00FF17A3"/>
        </w:tc>
        <w:tc>
          <w:tcPr>
            <w:tcW w:w="1778" w:type="dxa"/>
            <w:gridSpan w:val="2"/>
          </w:tcPr>
          <w:p w14:paraId="2A5D9A0E" w14:textId="77777777" w:rsidR="00060456" w:rsidRDefault="00060456" w:rsidP="00FF17A3"/>
        </w:tc>
        <w:tc>
          <w:tcPr>
            <w:tcW w:w="3461" w:type="dxa"/>
          </w:tcPr>
          <w:p w14:paraId="63EBD231" w14:textId="77777777" w:rsidR="00060456" w:rsidRDefault="00060456" w:rsidP="00FF17A3"/>
        </w:tc>
      </w:tr>
      <w:tr w:rsidR="00060456" w14:paraId="76203912" w14:textId="77777777" w:rsidTr="00761682">
        <w:trPr>
          <w:gridAfter w:val="2"/>
          <w:wAfter w:w="27" w:type="dxa"/>
        </w:trPr>
        <w:tc>
          <w:tcPr>
            <w:tcW w:w="1350" w:type="dxa"/>
          </w:tcPr>
          <w:p w14:paraId="2F1DDB4B" w14:textId="77777777" w:rsidR="00060456" w:rsidRDefault="00060456" w:rsidP="00FF17A3"/>
        </w:tc>
        <w:tc>
          <w:tcPr>
            <w:tcW w:w="1576" w:type="dxa"/>
          </w:tcPr>
          <w:p w14:paraId="2772898A" w14:textId="77777777" w:rsidR="00060456" w:rsidRDefault="00060456" w:rsidP="00FF17A3"/>
        </w:tc>
        <w:tc>
          <w:tcPr>
            <w:tcW w:w="1825" w:type="dxa"/>
            <w:gridSpan w:val="3"/>
          </w:tcPr>
          <w:p w14:paraId="70133CEF" w14:textId="77777777" w:rsidR="00060456" w:rsidRDefault="00060456" w:rsidP="00FF17A3"/>
        </w:tc>
        <w:tc>
          <w:tcPr>
            <w:tcW w:w="1778" w:type="dxa"/>
            <w:gridSpan w:val="2"/>
          </w:tcPr>
          <w:p w14:paraId="2D1599CE" w14:textId="77777777" w:rsidR="00060456" w:rsidRDefault="00060456" w:rsidP="00FF17A3"/>
        </w:tc>
        <w:tc>
          <w:tcPr>
            <w:tcW w:w="3461" w:type="dxa"/>
          </w:tcPr>
          <w:p w14:paraId="30BA4CC7" w14:textId="77777777" w:rsidR="00060456" w:rsidRDefault="00060456" w:rsidP="00FF17A3"/>
        </w:tc>
      </w:tr>
      <w:tr w:rsidR="00060456" w14:paraId="6495ABE3" w14:textId="77777777" w:rsidTr="00761682">
        <w:trPr>
          <w:gridAfter w:val="2"/>
          <w:wAfter w:w="27" w:type="dxa"/>
        </w:trPr>
        <w:tc>
          <w:tcPr>
            <w:tcW w:w="1350" w:type="dxa"/>
          </w:tcPr>
          <w:p w14:paraId="4D3A4C04" w14:textId="77777777" w:rsidR="00060456" w:rsidRDefault="00060456" w:rsidP="00FF17A3"/>
        </w:tc>
        <w:tc>
          <w:tcPr>
            <w:tcW w:w="1576" w:type="dxa"/>
          </w:tcPr>
          <w:p w14:paraId="5083259F" w14:textId="77777777" w:rsidR="00060456" w:rsidRDefault="00060456" w:rsidP="00FF17A3"/>
        </w:tc>
        <w:tc>
          <w:tcPr>
            <w:tcW w:w="1825" w:type="dxa"/>
            <w:gridSpan w:val="3"/>
          </w:tcPr>
          <w:p w14:paraId="52471B61" w14:textId="77777777" w:rsidR="00060456" w:rsidRDefault="00060456" w:rsidP="00FF17A3"/>
        </w:tc>
        <w:tc>
          <w:tcPr>
            <w:tcW w:w="1778" w:type="dxa"/>
            <w:gridSpan w:val="2"/>
          </w:tcPr>
          <w:p w14:paraId="0CF2312E" w14:textId="77777777" w:rsidR="00060456" w:rsidRDefault="00060456" w:rsidP="00FF17A3"/>
        </w:tc>
        <w:tc>
          <w:tcPr>
            <w:tcW w:w="3461" w:type="dxa"/>
          </w:tcPr>
          <w:p w14:paraId="42557C7D" w14:textId="77777777" w:rsidR="00060456" w:rsidRDefault="00060456" w:rsidP="00FF17A3"/>
        </w:tc>
      </w:tr>
      <w:tr w:rsidR="00060456" w14:paraId="21E9A3F0" w14:textId="77777777" w:rsidTr="00761682">
        <w:trPr>
          <w:gridAfter w:val="2"/>
          <w:wAfter w:w="27" w:type="dxa"/>
        </w:trPr>
        <w:tc>
          <w:tcPr>
            <w:tcW w:w="1350" w:type="dxa"/>
          </w:tcPr>
          <w:p w14:paraId="0E4D2FCB" w14:textId="77777777" w:rsidR="00060456" w:rsidRDefault="00060456" w:rsidP="00FF17A3"/>
        </w:tc>
        <w:tc>
          <w:tcPr>
            <w:tcW w:w="1576" w:type="dxa"/>
          </w:tcPr>
          <w:p w14:paraId="422F3465" w14:textId="77777777" w:rsidR="00060456" w:rsidRDefault="00060456" w:rsidP="00FF17A3"/>
        </w:tc>
        <w:tc>
          <w:tcPr>
            <w:tcW w:w="1825" w:type="dxa"/>
            <w:gridSpan w:val="3"/>
          </w:tcPr>
          <w:p w14:paraId="27F9E2A1" w14:textId="77777777" w:rsidR="00060456" w:rsidRDefault="00060456" w:rsidP="00FF17A3"/>
        </w:tc>
        <w:tc>
          <w:tcPr>
            <w:tcW w:w="1778" w:type="dxa"/>
            <w:gridSpan w:val="2"/>
          </w:tcPr>
          <w:p w14:paraId="38780F75" w14:textId="77777777" w:rsidR="00060456" w:rsidRDefault="00060456" w:rsidP="00FF17A3"/>
        </w:tc>
        <w:tc>
          <w:tcPr>
            <w:tcW w:w="3461" w:type="dxa"/>
          </w:tcPr>
          <w:p w14:paraId="70F5D497" w14:textId="77777777" w:rsidR="00060456" w:rsidRDefault="00060456" w:rsidP="00FF17A3"/>
        </w:tc>
      </w:tr>
      <w:tr w:rsidR="00060456" w14:paraId="7034044A" w14:textId="77777777" w:rsidTr="00761682">
        <w:trPr>
          <w:gridAfter w:val="2"/>
          <w:wAfter w:w="27" w:type="dxa"/>
        </w:trPr>
        <w:tc>
          <w:tcPr>
            <w:tcW w:w="9990" w:type="dxa"/>
            <w:gridSpan w:val="8"/>
            <w:shd w:val="clear" w:color="auto" w:fill="92CDDC" w:themeFill="accent5" w:themeFillTint="99"/>
          </w:tcPr>
          <w:p w14:paraId="1B42E410" w14:textId="0EF63075" w:rsidR="00060456" w:rsidRPr="00F576DC" w:rsidRDefault="00060456" w:rsidP="00FF17A3">
            <w:pPr>
              <w:jc w:val="center"/>
              <w:rPr>
                <w:b/>
                <w:noProof/>
              </w:rPr>
            </w:pPr>
            <w:r>
              <w:rPr>
                <w:b/>
                <w:noProof/>
              </w:rPr>
              <w:t>D</w:t>
            </w:r>
            <w:r w:rsidRPr="00F576DC">
              <w:rPr>
                <w:b/>
                <w:noProof/>
              </w:rPr>
              <w:t>escription</w:t>
            </w:r>
            <w:r>
              <w:rPr>
                <w:b/>
                <w:noProof/>
              </w:rPr>
              <w:t xml:space="preserve"> of the content </w:t>
            </w:r>
            <w:r w:rsidR="00761682">
              <w:rPr>
                <w:b/>
                <w:noProof/>
              </w:rPr>
              <w:t>of the session</w:t>
            </w:r>
          </w:p>
        </w:tc>
      </w:tr>
      <w:tr w:rsidR="00060456" w14:paraId="5F9F1CC6" w14:textId="77777777" w:rsidTr="00761682">
        <w:trPr>
          <w:gridAfter w:val="2"/>
          <w:wAfter w:w="27" w:type="dxa"/>
        </w:trPr>
        <w:tc>
          <w:tcPr>
            <w:tcW w:w="9990" w:type="dxa"/>
            <w:gridSpan w:val="8"/>
          </w:tcPr>
          <w:p w14:paraId="169579DB" w14:textId="1E7CA364" w:rsidR="00060456" w:rsidRPr="0045490C" w:rsidRDefault="00060456" w:rsidP="00FF17A3">
            <w:pPr>
              <w:rPr>
                <w:i/>
              </w:rPr>
            </w:pPr>
            <w:r w:rsidRPr="0045490C">
              <w:rPr>
                <w:i/>
              </w:rPr>
              <w:t>Kindly describe the session</w:t>
            </w:r>
            <w:r w:rsidR="00761682">
              <w:rPr>
                <w:i/>
              </w:rPr>
              <w:t>’s</w:t>
            </w:r>
            <w:r w:rsidRPr="0045490C">
              <w:rPr>
                <w:i/>
              </w:rPr>
              <w:t xml:space="preserve"> background</w:t>
            </w:r>
            <w:r>
              <w:rPr>
                <w:i/>
              </w:rPr>
              <w:t>, topics to be addressed,</w:t>
            </w:r>
            <w:r w:rsidRPr="0045490C">
              <w:rPr>
                <w:i/>
              </w:rPr>
              <w:t xml:space="preserve"> and the </w:t>
            </w:r>
            <w:r>
              <w:rPr>
                <w:i/>
              </w:rPr>
              <w:t xml:space="preserve">intended </w:t>
            </w:r>
            <w:r w:rsidRPr="0045490C">
              <w:rPr>
                <w:i/>
              </w:rPr>
              <w:t>objective</w:t>
            </w:r>
            <w:r>
              <w:rPr>
                <w:i/>
              </w:rPr>
              <w:t>s</w:t>
            </w:r>
            <w:r w:rsidRPr="0045490C">
              <w:rPr>
                <w:i/>
              </w:rPr>
              <w:t xml:space="preserve"> (200-</w:t>
            </w:r>
            <w:r w:rsidR="00761682">
              <w:rPr>
                <w:i/>
              </w:rPr>
              <w:t>6</w:t>
            </w:r>
            <w:r>
              <w:rPr>
                <w:i/>
              </w:rPr>
              <w:t xml:space="preserve">00 </w:t>
            </w:r>
            <w:r w:rsidRPr="0045490C">
              <w:rPr>
                <w:i/>
              </w:rPr>
              <w:t xml:space="preserve">words) </w:t>
            </w:r>
          </w:p>
          <w:p w14:paraId="7F707A7B" w14:textId="77777777" w:rsidR="00060456" w:rsidRDefault="00060456" w:rsidP="00FF17A3"/>
          <w:p w14:paraId="36008617" w14:textId="77777777" w:rsidR="00761682" w:rsidRDefault="00761682" w:rsidP="00FF17A3"/>
          <w:p w14:paraId="31A69B43" w14:textId="77777777" w:rsidR="00761682" w:rsidRDefault="00761682" w:rsidP="00FF17A3"/>
        </w:tc>
      </w:tr>
      <w:tr w:rsidR="00060456" w14:paraId="3BB104AF" w14:textId="77777777" w:rsidTr="00761682">
        <w:trPr>
          <w:gridAfter w:val="2"/>
          <w:wAfter w:w="27" w:type="dxa"/>
        </w:trPr>
        <w:tc>
          <w:tcPr>
            <w:tcW w:w="9990" w:type="dxa"/>
            <w:gridSpan w:val="8"/>
            <w:shd w:val="clear" w:color="auto" w:fill="92CDDC" w:themeFill="accent5" w:themeFillTint="99"/>
          </w:tcPr>
          <w:p w14:paraId="761FC40C" w14:textId="77777777" w:rsidR="00060456" w:rsidRPr="0045490C" w:rsidRDefault="00060456" w:rsidP="00FF17A3">
            <w:pPr>
              <w:jc w:val="center"/>
              <w:rPr>
                <w:i/>
              </w:rPr>
            </w:pPr>
            <w:r w:rsidRPr="008955AC">
              <w:rPr>
                <w:b/>
                <w:noProof/>
              </w:rPr>
              <w:t>Expected outcomes</w:t>
            </w:r>
          </w:p>
        </w:tc>
      </w:tr>
      <w:tr w:rsidR="00060456" w14:paraId="5DA2E49D" w14:textId="77777777" w:rsidTr="00761682">
        <w:trPr>
          <w:gridAfter w:val="2"/>
          <w:wAfter w:w="27" w:type="dxa"/>
        </w:trPr>
        <w:tc>
          <w:tcPr>
            <w:tcW w:w="9990" w:type="dxa"/>
            <w:gridSpan w:val="8"/>
          </w:tcPr>
          <w:p w14:paraId="110D7F06" w14:textId="36BFE2E7" w:rsidR="00060456" w:rsidRPr="00761682" w:rsidRDefault="00060456" w:rsidP="00FF17A3">
            <w:pPr>
              <w:rPr>
                <w:rFonts w:cs="Arial"/>
                <w:bCs/>
                <w:i/>
              </w:rPr>
            </w:pPr>
            <w:r w:rsidRPr="00761682">
              <w:rPr>
                <w:rFonts w:cs="Arial"/>
                <w:i/>
              </w:rPr>
              <w:t xml:space="preserve">Shortly describe the expected outcomes / what are organisers attempting to achieve with this </w:t>
            </w:r>
            <w:r w:rsidR="00761682">
              <w:rPr>
                <w:rFonts w:cs="Arial"/>
                <w:i/>
              </w:rPr>
              <w:t>session</w:t>
            </w:r>
            <w:r w:rsidRPr="00761682">
              <w:rPr>
                <w:rFonts w:cs="Arial"/>
                <w:bCs/>
                <w:i/>
              </w:rPr>
              <w:t xml:space="preserve"> </w:t>
            </w:r>
            <w:proofErr w:type="gramStart"/>
            <w:r w:rsidRPr="00761682">
              <w:rPr>
                <w:rFonts w:cs="Arial"/>
                <w:bCs/>
                <w:i/>
              </w:rPr>
              <w:t>( 100</w:t>
            </w:r>
            <w:proofErr w:type="gramEnd"/>
            <w:r w:rsidRPr="00761682">
              <w:rPr>
                <w:rFonts w:cs="Arial"/>
                <w:bCs/>
                <w:i/>
              </w:rPr>
              <w:t xml:space="preserve"> – </w:t>
            </w:r>
            <w:r w:rsidR="00761682">
              <w:rPr>
                <w:rFonts w:cs="Arial"/>
                <w:bCs/>
                <w:i/>
              </w:rPr>
              <w:t>20</w:t>
            </w:r>
            <w:r w:rsidRPr="00761682">
              <w:rPr>
                <w:rFonts w:cs="Arial"/>
                <w:bCs/>
                <w:i/>
              </w:rPr>
              <w:t>0 words)</w:t>
            </w:r>
          </w:p>
          <w:p w14:paraId="11B4CD59" w14:textId="77777777" w:rsidR="00060456" w:rsidRDefault="00060456" w:rsidP="00FF17A3">
            <w:pPr>
              <w:rPr>
                <w:i/>
              </w:rPr>
            </w:pPr>
          </w:p>
          <w:p w14:paraId="29BD48E9" w14:textId="77777777" w:rsidR="00060456" w:rsidRPr="0045490C" w:rsidRDefault="00060456" w:rsidP="00FF17A3">
            <w:pPr>
              <w:rPr>
                <w:i/>
              </w:rPr>
            </w:pPr>
          </w:p>
        </w:tc>
      </w:tr>
      <w:tr w:rsidR="00060456" w14:paraId="44FA57B7" w14:textId="77777777" w:rsidTr="00761682">
        <w:trPr>
          <w:gridAfter w:val="2"/>
          <w:wAfter w:w="27" w:type="dxa"/>
        </w:trPr>
        <w:tc>
          <w:tcPr>
            <w:tcW w:w="9990" w:type="dxa"/>
            <w:gridSpan w:val="8"/>
            <w:shd w:val="clear" w:color="auto" w:fill="92CDDC" w:themeFill="accent5" w:themeFillTint="99"/>
          </w:tcPr>
          <w:p w14:paraId="4D29504C" w14:textId="77777777" w:rsidR="00060456" w:rsidRDefault="00060456" w:rsidP="00FF17A3">
            <w:pPr>
              <w:jc w:val="center"/>
            </w:pPr>
            <w:r w:rsidRPr="008955AC">
              <w:rPr>
                <w:b/>
                <w:noProof/>
              </w:rPr>
              <w:t>Outline of the agenda</w:t>
            </w:r>
          </w:p>
        </w:tc>
      </w:tr>
      <w:tr w:rsidR="00060456" w14:paraId="1FD9EAA7" w14:textId="77777777" w:rsidTr="00761682">
        <w:trPr>
          <w:gridAfter w:val="2"/>
          <w:wAfter w:w="27" w:type="dxa"/>
        </w:trPr>
        <w:tc>
          <w:tcPr>
            <w:tcW w:w="1350" w:type="dxa"/>
            <w:shd w:val="clear" w:color="auto" w:fill="DBE5F1" w:themeFill="accent1" w:themeFillTint="33"/>
          </w:tcPr>
          <w:p w14:paraId="5303D4BB" w14:textId="77777777" w:rsidR="00060456" w:rsidRDefault="00060456" w:rsidP="00FF17A3">
            <w:r>
              <w:t>Time</w:t>
            </w:r>
          </w:p>
        </w:tc>
        <w:tc>
          <w:tcPr>
            <w:tcW w:w="2880" w:type="dxa"/>
            <w:gridSpan w:val="3"/>
            <w:shd w:val="clear" w:color="auto" w:fill="DBE5F1" w:themeFill="accent1" w:themeFillTint="33"/>
          </w:tcPr>
          <w:p w14:paraId="5504EE30" w14:textId="77777777" w:rsidR="00060456" w:rsidRDefault="00060456" w:rsidP="00FF17A3">
            <w:r>
              <w:t>Agenda item</w:t>
            </w:r>
          </w:p>
        </w:tc>
        <w:tc>
          <w:tcPr>
            <w:tcW w:w="1825" w:type="dxa"/>
            <w:gridSpan w:val="2"/>
            <w:shd w:val="clear" w:color="auto" w:fill="DBE5F1" w:themeFill="accent1" w:themeFillTint="33"/>
          </w:tcPr>
          <w:p w14:paraId="393282A0" w14:textId="77777777" w:rsidR="00060456" w:rsidRDefault="00060456" w:rsidP="00FF17A3">
            <w:r>
              <w:t>Roles / responsibility</w:t>
            </w:r>
          </w:p>
        </w:tc>
        <w:tc>
          <w:tcPr>
            <w:tcW w:w="3935" w:type="dxa"/>
            <w:gridSpan w:val="2"/>
            <w:shd w:val="clear" w:color="auto" w:fill="DBE5F1" w:themeFill="accent1" w:themeFillTint="33"/>
          </w:tcPr>
          <w:p w14:paraId="61CA1023" w14:textId="77777777" w:rsidR="00060456" w:rsidRDefault="00060456" w:rsidP="00FF17A3">
            <w:r>
              <w:t>Additional notes</w:t>
            </w:r>
          </w:p>
        </w:tc>
      </w:tr>
      <w:tr w:rsidR="00060456" w14:paraId="6A93D9D8" w14:textId="77777777" w:rsidTr="00761682">
        <w:trPr>
          <w:gridAfter w:val="2"/>
          <w:wAfter w:w="27" w:type="dxa"/>
        </w:trPr>
        <w:tc>
          <w:tcPr>
            <w:tcW w:w="1350" w:type="dxa"/>
            <w:shd w:val="clear" w:color="auto" w:fill="EEECE1" w:themeFill="background2"/>
          </w:tcPr>
          <w:p w14:paraId="060BDDA4" w14:textId="77777777" w:rsidR="00060456" w:rsidRDefault="00060456" w:rsidP="00FF17A3"/>
        </w:tc>
        <w:tc>
          <w:tcPr>
            <w:tcW w:w="2880" w:type="dxa"/>
            <w:gridSpan w:val="3"/>
          </w:tcPr>
          <w:p w14:paraId="10428F4F" w14:textId="77777777" w:rsidR="00060456" w:rsidRDefault="00060456" w:rsidP="00FF17A3"/>
        </w:tc>
        <w:tc>
          <w:tcPr>
            <w:tcW w:w="1825" w:type="dxa"/>
            <w:gridSpan w:val="2"/>
          </w:tcPr>
          <w:p w14:paraId="64807C0D" w14:textId="77777777" w:rsidR="00060456" w:rsidRDefault="00060456" w:rsidP="00FF17A3"/>
        </w:tc>
        <w:tc>
          <w:tcPr>
            <w:tcW w:w="3935" w:type="dxa"/>
            <w:gridSpan w:val="2"/>
          </w:tcPr>
          <w:p w14:paraId="3023DAF6" w14:textId="77777777" w:rsidR="00060456" w:rsidRDefault="00060456" w:rsidP="00FF17A3"/>
        </w:tc>
      </w:tr>
      <w:tr w:rsidR="00060456" w14:paraId="24B31320" w14:textId="77777777" w:rsidTr="00761682">
        <w:trPr>
          <w:gridAfter w:val="2"/>
          <w:wAfter w:w="27" w:type="dxa"/>
        </w:trPr>
        <w:tc>
          <w:tcPr>
            <w:tcW w:w="1350" w:type="dxa"/>
            <w:shd w:val="clear" w:color="auto" w:fill="EEECE1" w:themeFill="background2"/>
          </w:tcPr>
          <w:p w14:paraId="45192270" w14:textId="77777777" w:rsidR="00060456" w:rsidRDefault="00060456" w:rsidP="00FF17A3"/>
        </w:tc>
        <w:tc>
          <w:tcPr>
            <w:tcW w:w="2880" w:type="dxa"/>
            <w:gridSpan w:val="3"/>
          </w:tcPr>
          <w:p w14:paraId="704AFCE6" w14:textId="77777777" w:rsidR="00060456" w:rsidRDefault="00060456" w:rsidP="00FF17A3"/>
        </w:tc>
        <w:tc>
          <w:tcPr>
            <w:tcW w:w="1825" w:type="dxa"/>
            <w:gridSpan w:val="2"/>
          </w:tcPr>
          <w:p w14:paraId="07D4F812" w14:textId="77777777" w:rsidR="00060456" w:rsidRDefault="00060456" w:rsidP="00FF17A3"/>
        </w:tc>
        <w:tc>
          <w:tcPr>
            <w:tcW w:w="3935" w:type="dxa"/>
            <w:gridSpan w:val="2"/>
          </w:tcPr>
          <w:p w14:paraId="103D8F67" w14:textId="77777777" w:rsidR="00060456" w:rsidRDefault="00060456" w:rsidP="00FF17A3"/>
        </w:tc>
      </w:tr>
      <w:tr w:rsidR="00060456" w14:paraId="6B19BA78" w14:textId="77777777" w:rsidTr="00761682">
        <w:trPr>
          <w:gridAfter w:val="2"/>
          <w:wAfter w:w="27" w:type="dxa"/>
        </w:trPr>
        <w:tc>
          <w:tcPr>
            <w:tcW w:w="1350" w:type="dxa"/>
            <w:shd w:val="clear" w:color="auto" w:fill="EEECE1" w:themeFill="background2"/>
          </w:tcPr>
          <w:p w14:paraId="04F168A7" w14:textId="77777777" w:rsidR="00060456" w:rsidRDefault="00060456" w:rsidP="00FF17A3"/>
        </w:tc>
        <w:tc>
          <w:tcPr>
            <w:tcW w:w="2880" w:type="dxa"/>
            <w:gridSpan w:val="3"/>
          </w:tcPr>
          <w:p w14:paraId="3C4880B8" w14:textId="77777777" w:rsidR="00060456" w:rsidRDefault="00060456" w:rsidP="00FF17A3"/>
        </w:tc>
        <w:tc>
          <w:tcPr>
            <w:tcW w:w="1825" w:type="dxa"/>
            <w:gridSpan w:val="2"/>
          </w:tcPr>
          <w:p w14:paraId="447EF992" w14:textId="77777777" w:rsidR="00060456" w:rsidRDefault="00060456" w:rsidP="00FF17A3"/>
        </w:tc>
        <w:tc>
          <w:tcPr>
            <w:tcW w:w="3935" w:type="dxa"/>
            <w:gridSpan w:val="2"/>
          </w:tcPr>
          <w:p w14:paraId="56393100" w14:textId="77777777" w:rsidR="00060456" w:rsidRDefault="00060456" w:rsidP="00FF17A3"/>
        </w:tc>
      </w:tr>
      <w:tr w:rsidR="00060456" w14:paraId="3968926D" w14:textId="77777777" w:rsidTr="00761682">
        <w:trPr>
          <w:gridAfter w:val="2"/>
          <w:wAfter w:w="27" w:type="dxa"/>
        </w:trPr>
        <w:tc>
          <w:tcPr>
            <w:tcW w:w="1350" w:type="dxa"/>
            <w:shd w:val="clear" w:color="auto" w:fill="EEECE1" w:themeFill="background2"/>
          </w:tcPr>
          <w:p w14:paraId="71D58B94" w14:textId="77777777" w:rsidR="00060456" w:rsidRDefault="00060456" w:rsidP="00FF17A3"/>
        </w:tc>
        <w:tc>
          <w:tcPr>
            <w:tcW w:w="2880" w:type="dxa"/>
            <w:gridSpan w:val="3"/>
          </w:tcPr>
          <w:p w14:paraId="285899CA" w14:textId="77777777" w:rsidR="00060456" w:rsidRDefault="00060456" w:rsidP="00FF17A3"/>
        </w:tc>
        <w:tc>
          <w:tcPr>
            <w:tcW w:w="1825" w:type="dxa"/>
            <w:gridSpan w:val="2"/>
          </w:tcPr>
          <w:p w14:paraId="6A1098F2" w14:textId="77777777" w:rsidR="00060456" w:rsidRDefault="00060456" w:rsidP="00FF17A3"/>
        </w:tc>
        <w:tc>
          <w:tcPr>
            <w:tcW w:w="3935" w:type="dxa"/>
            <w:gridSpan w:val="2"/>
          </w:tcPr>
          <w:p w14:paraId="19C86F75" w14:textId="77777777" w:rsidR="00060456" w:rsidRDefault="00060456" w:rsidP="00FF17A3"/>
        </w:tc>
      </w:tr>
    </w:tbl>
    <w:p w14:paraId="68D2F58A" w14:textId="77777777" w:rsidR="00366EB1" w:rsidRPr="00366EB1" w:rsidRDefault="00366EB1" w:rsidP="00AC75E8">
      <w:pPr>
        <w:spacing w:after="0"/>
        <w:ind w:left="-274" w:right="-360"/>
        <w:jc w:val="center"/>
        <w:rPr>
          <w:i/>
          <w:iCs/>
          <w:sz w:val="20"/>
          <w:szCs w:val="20"/>
        </w:rPr>
      </w:pPr>
    </w:p>
    <w:sectPr w:rsidR="00366EB1" w:rsidRPr="00366EB1" w:rsidSect="00AC75E8">
      <w:pgSz w:w="12240" w:h="15840"/>
      <w:pgMar w:top="1080" w:right="1440" w:bottom="810" w:left="1440" w:header="270" w:footer="2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4CB20" w14:textId="77777777" w:rsidR="00156D00" w:rsidRDefault="00156D00" w:rsidP="00F059D4">
      <w:pPr>
        <w:spacing w:after="0" w:line="240" w:lineRule="auto"/>
      </w:pPr>
      <w:r>
        <w:separator/>
      </w:r>
    </w:p>
  </w:endnote>
  <w:endnote w:type="continuationSeparator" w:id="0">
    <w:p w14:paraId="032E4BE8" w14:textId="77777777" w:rsidR="00156D00" w:rsidRDefault="00156D00" w:rsidP="00F05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4DAB5" w14:textId="77777777" w:rsidR="00156D00" w:rsidRDefault="00156D00" w:rsidP="00F059D4">
      <w:pPr>
        <w:spacing w:after="0" w:line="240" w:lineRule="auto"/>
      </w:pPr>
      <w:r>
        <w:separator/>
      </w:r>
    </w:p>
  </w:footnote>
  <w:footnote w:type="continuationSeparator" w:id="0">
    <w:p w14:paraId="202D1C09" w14:textId="77777777" w:rsidR="00156D00" w:rsidRDefault="00156D00" w:rsidP="00F059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652DC"/>
    <w:multiLevelType w:val="hybridMultilevel"/>
    <w:tmpl w:val="6470A6D0"/>
    <w:lvl w:ilvl="0" w:tplc="E1007D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D64CB"/>
    <w:multiLevelType w:val="hybridMultilevel"/>
    <w:tmpl w:val="AD4A7D7E"/>
    <w:lvl w:ilvl="0" w:tplc="180008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C6FC9"/>
    <w:multiLevelType w:val="hybridMultilevel"/>
    <w:tmpl w:val="5AFE4A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C4D64"/>
    <w:multiLevelType w:val="hybridMultilevel"/>
    <w:tmpl w:val="B6BCFCF8"/>
    <w:lvl w:ilvl="0" w:tplc="148CBE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C4A47"/>
    <w:multiLevelType w:val="hybridMultilevel"/>
    <w:tmpl w:val="9FCE1AFE"/>
    <w:lvl w:ilvl="0" w:tplc="08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285F007C"/>
    <w:multiLevelType w:val="hybridMultilevel"/>
    <w:tmpl w:val="8FA4EB3E"/>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BEF2955"/>
    <w:multiLevelType w:val="hybridMultilevel"/>
    <w:tmpl w:val="67B86A14"/>
    <w:lvl w:ilvl="0" w:tplc="E228B67A">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355395"/>
    <w:multiLevelType w:val="hybridMultilevel"/>
    <w:tmpl w:val="6C963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F76124"/>
    <w:multiLevelType w:val="hybridMultilevel"/>
    <w:tmpl w:val="BF3CED88"/>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3700B25"/>
    <w:multiLevelType w:val="hybridMultilevel"/>
    <w:tmpl w:val="60A284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AF6B2A"/>
    <w:multiLevelType w:val="hybridMultilevel"/>
    <w:tmpl w:val="FDA0789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41EA7D6E"/>
    <w:multiLevelType w:val="hybridMultilevel"/>
    <w:tmpl w:val="66427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867E54"/>
    <w:multiLevelType w:val="hybridMultilevel"/>
    <w:tmpl w:val="8208E604"/>
    <w:lvl w:ilvl="0" w:tplc="744AD2C0">
      <w:start w:val="9"/>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CBA35BE"/>
    <w:multiLevelType w:val="hybridMultilevel"/>
    <w:tmpl w:val="F46A5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0C77B7"/>
    <w:multiLevelType w:val="hybridMultilevel"/>
    <w:tmpl w:val="E3B659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96E0722"/>
    <w:multiLevelType w:val="hybridMultilevel"/>
    <w:tmpl w:val="8D78C3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587FD9"/>
    <w:multiLevelType w:val="hybridMultilevel"/>
    <w:tmpl w:val="22A097B0"/>
    <w:lvl w:ilvl="0" w:tplc="10BC3DB8">
      <w:start w:val="1"/>
      <w:numFmt w:val="decimal"/>
      <w:lvlText w:val="%1."/>
      <w:lvlJc w:val="left"/>
      <w:pPr>
        <w:ind w:left="910" w:hanging="37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64BF46C4"/>
    <w:multiLevelType w:val="hybridMultilevel"/>
    <w:tmpl w:val="36A02B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9A5A51"/>
    <w:multiLevelType w:val="hybridMultilevel"/>
    <w:tmpl w:val="556450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BD04F7E"/>
    <w:multiLevelType w:val="hybridMultilevel"/>
    <w:tmpl w:val="FDA0789E"/>
    <w:lvl w:ilvl="0" w:tplc="FFFFFFFF">
      <w:start w:val="1"/>
      <w:numFmt w:val="decimal"/>
      <w:lvlText w:val="%1."/>
      <w:lvlJc w:val="left"/>
      <w:pPr>
        <w:ind w:left="450" w:hanging="360"/>
      </w:p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num w:numId="1" w16cid:durableId="1908877341">
    <w:abstractNumId w:val="2"/>
  </w:num>
  <w:num w:numId="2" w16cid:durableId="1791515349">
    <w:abstractNumId w:val="9"/>
  </w:num>
  <w:num w:numId="3" w16cid:durableId="1695379969">
    <w:abstractNumId w:val="15"/>
  </w:num>
  <w:num w:numId="4" w16cid:durableId="1069309526">
    <w:abstractNumId w:val="14"/>
  </w:num>
  <w:num w:numId="5" w16cid:durableId="1818303100">
    <w:abstractNumId w:val="18"/>
  </w:num>
  <w:num w:numId="6" w16cid:durableId="928274831">
    <w:abstractNumId w:val="1"/>
  </w:num>
  <w:num w:numId="7" w16cid:durableId="1823618607">
    <w:abstractNumId w:val="3"/>
  </w:num>
  <w:num w:numId="8" w16cid:durableId="589583505">
    <w:abstractNumId w:val="0"/>
  </w:num>
  <w:num w:numId="9" w16cid:durableId="1183083336">
    <w:abstractNumId w:val="6"/>
  </w:num>
  <w:num w:numId="10" w16cid:durableId="116533036">
    <w:abstractNumId w:val="17"/>
  </w:num>
  <w:num w:numId="11" w16cid:durableId="898634567">
    <w:abstractNumId w:val="13"/>
  </w:num>
  <w:num w:numId="12" w16cid:durableId="1995530287">
    <w:abstractNumId w:val="12"/>
  </w:num>
  <w:num w:numId="13" w16cid:durableId="1053389517">
    <w:abstractNumId w:val="7"/>
  </w:num>
  <w:num w:numId="14" w16cid:durableId="67579034">
    <w:abstractNumId w:val="16"/>
  </w:num>
  <w:num w:numId="15" w16cid:durableId="1198195953">
    <w:abstractNumId w:val="8"/>
  </w:num>
  <w:num w:numId="16" w16cid:durableId="1823083895">
    <w:abstractNumId w:val="10"/>
  </w:num>
  <w:num w:numId="17" w16cid:durableId="1781683593">
    <w:abstractNumId w:val="5"/>
  </w:num>
  <w:num w:numId="18" w16cid:durableId="1703940662">
    <w:abstractNumId w:val="19"/>
  </w:num>
  <w:num w:numId="19" w16cid:durableId="1157841242">
    <w:abstractNumId w:val="4"/>
  </w:num>
  <w:num w:numId="20" w16cid:durableId="1286725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0CF"/>
    <w:rsid w:val="00002438"/>
    <w:rsid w:val="0002475D"/>
    <w:rsid w:val="0004721F"/>
    <w:rsid w:val="00060456"/>
    <w:rsid w:val="000A1A9E"/>
    <w:rsid w:val="000B0092"/>
    <w:rsid w:val="000D0018"/>
    <w:rsid w:val="000D05A8"/>
    <w:rsid w:val="000E422B"/>
    <w:rsid w:val="00101481"/>
    <w:rsid w:val="00112365"/>
    <w:rsid w:val="00121BBD"/>
    <w:rsid w:val="0014203D"/>
    <w:rsid w:val="00156D00"/>
    <w:rsid w:val="00174DC5"/>
    <w:rsid w:val="00216F6B"/>
    <w:rsid w:val="00226564"/>
    <w:rsid w:val="00231F87"/>
    <w:rsid w:val="00233055"/>
    <w:rsid w:val="00236D6C"/>
    <w:rsid w:val="00237480"/>
    <w:rsid w:val="00241823"/>
    <w:rsid w:val="002449DF"/>
    <w:rsid w:val="00246CAF"/>
    <w:rsid w:val="00247101"/>
    <w:rsid w:val="00276A57"/>
    <w:rsid w:val="00280552"/>
    <w:rsid w:val="00292007"/>
    <w:rsid w:val="002A41B0"/>
    <w:rsid w:val="002C6880"/>
    <w:rsid w:val="002D45D5"/>
    <w:rsid w:val="002E5E93"/>
    <w:rsid w:val="003142B3"/>
    <w:rsid w:val="0031690C"/>
    <w:rsid w:val="0033707B"/>
    <w:rsid w:val="003422BD"/>
    <w:rsid w:val="00344739"/>
    <w:rsid w:val="00366EB1"/>
    <w:rsid w:val="00375CCD"/>
    <w:rsid w:val="003C5533"/>
    <w:rsid w:val="003F5B12"/>
    <w:rsid w:val="003F72C8"/>
    <w:rsid w:val="00406584"/>
    <w:rsid w:val="00440D02"/>
    <w:rsid w:val="004534B8"/>
    <w:rsid w:val="00453631"/>
    <w:rsid w:val="004628F3"/>
    <w:rsid w:val="00483220"/>
    <w:rsid w:val="004912DA"/>
    <w:rsid w:val="004A067D"/>
    <w:rsid w:val="004A1EE7"/>
    <w:rsid w:val="004C7677"/>
    <w:rsid w:val="004E3117"/>
    <w:rsid w:val="004F5946"/>
    <w:rsid w:val="005031AA"/>
    <w:rsid w:val="00503653"/>
    <w:rsid w:val="00517CFB"/>
    <w:rsid w:val="00524EF0"/>
    <w:rsid w:val="00563893"/>
    <w:rsid w:val="005659B4"/>
    <w:rsid w:val="00572B29"/>
    <w:rsid w:val="005777C9"/>
    <w:rsid w:val="0058716D"/>
    <w:rsid w:val="00593C19"/>
    <w:rsid w:val="0059678B"/>
    <w:rsid w:val="005A64EE"/>
    <w:rsid w:val="005C60CF"/>
    <w:rsid w:val="005C6D0E"/>
    <w:rsid w:val="005E4654"/>
    <w:rsid w:val="005E7126"/>
    <w:rsid w:val="005F745C"/>
    <w:rsid w:val="00613AE8"/>
    <w:rsid w:val="00623BE1"/>
    <w:rsid w:val="00633451"/>
    <w:rsid w:val="006405E9"/>
    <w:rsid w:val="00644A1F"/>
    <w:rsid w:val="006649C1"/>
    <w:rsid w:val="00694665"/>
    <w:rsid w:val="00695889"/>
    <w:rsid w:val="00696AAA"/>
    <w:rsid w:val="006A035E"/>
    <w:rsid w:val="006B36CF"/>
    <w:rsid w:val="006C55E0"/>
    <w:rsid w:val="006C73FD"/>
    <w:rsid w:val="006D4898"/>
    <w:rsid w:val="007143B6"/>
    <w:rsid w:val="007162E9"/>
    <w:rsid w:val="00717727"/>
    <w:rsid w:val="007424BD"/>
    <w:rsid w:val="00761682"/>
    <w:rsid w:val="007767B9"/>
    <w:rsid w:val="0078543C"/>
    <w:rsid w:val="007E0178"/>
    <w:rsid w:val="007F0402"/>
    <w:rsid w:val="007F578D"/>
    <w:rsid w:val="00807E3B"/>
    <w:rsid w:val="00822954"/>
    <w:rsid w:val="00823B4F"/>
    <w:rsid w:val="008369AC"/>
    <w:rsid w:val="008430F2"/>
    <w:rsid w:val="00845C8A"/>
    <w:rsid w:val="00846A87"/>
    <w:rsid w:val="00870253"/>
    <w:rsid w:val="00873231"/>
    <w:rsid w:val="00874B74"/>
    <w:rsid w:val="008752A0"/>
    <w:rsid w:val="00876A19"/>
    <w:rsid w:val="00884031"/>
    <w:rsid w:val="00897C33"/>
    <w:rsid w:val="008B3833"/>
    <w:rsid w:val="008C1961"/>
    <w:rsid w:val="008C5B2C"/>
    <w:rsid w:val="008D4874"/>
    <w:rsid w:val="008F3DE3"/>
    <w:rsid w:val="00942CBB"/>
    <w:rsid w:val="00962B3F"/>
    <w:rsid w:val="00965759"/>
    <w:rsid w:val="00973D66"/>
    <w:rsid w:val="00977BD5"/>
    <w:rsid w:val="0098796E"/>
    <w:rsid w:val="009B736D"/>
    <w:rsid w:val="009E4238"/>
    <w:rsid w:val="009E5E12"/>
    <w:rsid w:val="009F1079"/>
    <w:rsid w:val="009F3426"/>
    <w:rsid w:val="00A00141"/>
    <w:rsid w:val="00A12919"/>
    <w:rsid w:val="00A32B02"/>
    <w:rsid w:val="00A55435"/>
    <w:rsid w:val="00A60024"/>
    <w:rsid w:val="00A61006"/>
    <w:rsid w:val="00A61052"/>
    <w:rsid w:val="00A66C76"/>
    <w:rsid w:val="00A768F8"/>
    <w:rsid w:val="00A9496B"/>
    <w:rsid w:val="00AA0AB1"/>
    <w:rsid w:val="00AA6026"/>
    <w:rsid w:val="00AA70F3"/>
    <w:rsid w:val="00AA7475"/>
    <w:rsid w:val="00AB356A"/>
    <w:rsid w:val="00AC0953"/>
    <w:rsid w:val="00AC75E8"/>
    <w:rsid w:val="00AD2339"/>
    <w:rsid w:val="00AD3486"/>
    <w:rsid w:val="00AE5719"/>
    <w:rsid w:val="00B122B7"/>
    <w:rsid w:val="00B37F1B"/>
    <w:rsid w:val="00B45C44"/>
    <w:rsid w:val="00B7177A"/>
    <w:rsid w:val="00BA2A8A"/>
    <w:rsid w:val="00BB7115"/>
    <w:rsid w:val="00BC1AF9"/>
    <w:rsid w:val="00BD1A29"/>
    <w:rsid w:val="00C04358"/>
    <w:rsid w:val="00C235A8"/>
    <w:rsid w:val="00C23F48"/>
    <w:rsid w:val="00C4297F"/>
    <w:rsid w:val="00C45CA9"/>
    <w:rsid w:val="00C501A6"/>
    <w:rsid w:val="00C70ED7"/>
    <w:rsid w:val="00C753AF"/>
    <w:rsid w:val="00C824D0"/>
    <w:rsid w:val="00C910D7"/>
    <w:rsid w:val="00C92F07"/>
    <w:rsid w:val="00CA2DF7"/>
    <w:rsid w:val="00CA5E0D"/>
    <w:rsid w:val="00CB771B"/>
    <w:rsid w:val="00CD1E3D"/>
    <w:rsid w:val="00D044B3"/>
    <w:rsid w:val="00D12A85"/>
    <w:rsid w:val="00D2197D"/>
    <w:rsid w:val="00D220ED"/>
    <w:rsid w:val="00D32B41"/>
    <w:rsid w:val="00D5314B"/>
    <w:rsid w:val="00D73C0D"/>
    <w:rsid w:val="00D74FE2"/>
    <w:rsid w:val="00D91463"/>
    <w:rsid w:val="00DA03A1"/>
    <w:rsid w:val="00DD4088"/>
    <w:rsid w:val="00DF6B2C"/>
    <w:rsid w:val="00E00070"/>
    <w:rsid w:val="00E06FB5"/>
    <w:rsid w:val="00E1465A"/>
    <w:rsid w:val="00E2440C"/>
    <w:rsid w:val="00E46BBC"/>
    <w:rsid w:val="00E93BE2"/>
    <w:rsid w:val="00ED3FE0"/>
    <w:rsid w:val="00EE2A25"/>
    <w:rsid w:val="00EE6CE0"/>
    <w:rsid w:val="00F059D4"/>
    <w:rsid w:val="00F22B0F"/>
    <w:rsid w:val="00F428F7"/>
    <w:rsid w:val="00F5359C"/>
    <w:rsid w:val="00F551AE"/>
    <w:rsid w:val="00F600B0"/>
    <w:rsid w:val="00F60EF9"/>
    <w:rsid w:val="00F83825"/>
    <w:rsid w:val="00FA1DB2"/>
    <w:rsid w:val="00FA4A15"/>
    <w:rsid w:val="00FB492D"/>
    <w:rsid w:val="00FC2D81"/>
    <w:rsid w:val="00FC2ED7"/>
    <w:rsid w:val="00FE3714"/>
    <w:rsid w:val="00FE3C97"/>
    <w:rsid w:val="00FE4B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DAD6F"/>
  <w15:docId w15:val="{0B7CF286-CC9B-4D00-B502-30CF744F3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67D"/>
    <w:pPr>
      <w:ind w:left="720"/>
      <w:contextualSpacing/>
    </w:pPr>
  </w:style>
  <w:style w:type="paragraph" w:styleId="Header">
    <w:name w:val="header"/>
    <w:basedOn w:val="Normal"/>
    <w:link w:val="HeaderChar"/>
    <w:uiPriority w:val="99"/>
    <w:unhideWhenUsed/>
    <w:rsid w:val="00F059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9D4"/>
  </w:style>
  <w:style w:type="paragraph" w:styleId="Footer">
    <w:name w:val="footer"/>
    <w:basedOn w:val="Normal"/>
    <w:link w:val="FooterChar"/>
    <w:uiPriority w:val="99"/>
    <w:unhideWhenUsed/>
    <w:rsid w:val="00F059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9D4"/>
  </w:style>
  <w:style w:type="table" w:styleId="TableGrid">
    <w:name w:val="Table Grid"/>
    <w:basedOn w:val="TableNormal"/>
    <w:uiPriority w:val="39"/>
    <w:rsid w:val="00F05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5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9D4"/>
    <w:rPr>
      <w:rFonts w:ascii="Tahoma" w:hAnsi="Tahoma" w:cs="Tahoma"/>
      <w:sz w:val="16"/>
      <w:szCs w:val="16"/>
    </w:rPr>
  </w:style>
  <w:style w:type="character" w:styleId="CommentReference">
    <w:name w:val="annotation reference"/>
    <w:basedOn w:val="DefaultParagraphFont"/>
    <w:uiPriority w:val="99"/>
    <w:semiHidden/>
    <w:unhideWhenUsed/>
    <w:rsid w:val="009E5E12"/>
    <w:rPr>
      <w:sz w:val="16"/>
      <w:szCs w:val="16"/>
    </w:rPr>
  </w:style>
  <w:style w:type="paragraph" w:styleId="CommentText">
    <w:name w:val="annotation text"/>
    <w:basedOn w:val="Normal"/>
    <w:link w:val="CommentTextChar"/>
    <w:uiPriority w:val="99"/>
    <w:unhideWhenUsed/>
    <w:rsid w:val="009E5E12"/>
    <w:pPr>
      <w:spacing w:line="240" w:lineRule="auto"/>
    </w:pPr>
    <w:rPr>
      <w:sz w:val="20"/>
      <w:szCs w:val="20"/>
    </w:rPr>
  </w:style>
  <w:style w:type="character" w:customStyle="1" w:styleId="CommentTextChar">
    <w:name w:val="Comment Text Char"/>
    <w:basedOn w:val="DefaultParagraphFont"/>
    <w:link w:val="CommentText"/>
    <w:uiPriority w:val="99"/>
    <w:rsid w:val="009E5E12"/>
    <w:rPr>
      <w:sz w:val="20"/>
      <w:szCs w:val="20"/>
    </w:rPr>
  </w:style>
  <w:style w:type="paragraph" w:styleId="CommentSubject">
    <w:name w:val="annotation subject"/>
    <w:basedOn w:val="CommentText"/>
    <w:next w:val="CommentText"/>
    <w:link w:val="CommentSubjectChar"/>
    <w:uiPriority w:val="99"/>
    <w:semiHidden/>
    <w:unhideWhenUsed/>
    <w:rsid w:val="009E5E12"/>
    <w:rPr>
      <w:b/>
      <w:bCs/>
    </w:rPr>
  </w:style>
  <w:style w:type="character" w:customStyle="1" w:styleId="CommentSubjectChar">
    <w:name w:val="Comment Subject Char"/>
    <w:basedOn w:val="CommentTextChar"/>
    <w:link w:val="CommentSubject"/>
    <w:uiPriority w:val="99"/>
    <w:semiHidden/>
    <w:rsid w:val="009E5E12"/>
    <w:rPr>
      <w:b/>
      <w:bCs/>
      <w:sz w:val="20"/>
      <w:szCs w:val="20"/>
    </w:rPr>
  </w:style>
  <w:style w:type="paragraph" w:styleId="FootnoteText">
    <w:name w:val="footnote text"/>
    <w:basedOn w:val="Normal"/>
    <w:link w:val="FootnoteTextChar"/>
    <w:uiPriority w:val="99"/>
    <w:semiHidden/>
    <w:unhideWhenUsed/>
    <w:rsid w:val="00F600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00B0"/>
    <w:rPr>
      <w:sz w:val="20"/>
      <w:szCs w:val="20"/>
    </w:rPr>
  </w:style>
  <w:style w:type="character" w:styleId="FootnoteReference">
    <w:name w:val="footnote reference"/>
    <w:basedOn w:val="DefaultParagraphFont"/>
    <w:uiPriority w:val="99"/>
    <w:semiHidden/>
    <w:unhideWhenUsed/>
    <w:rsid w:val="00F600B0"/>
    <w:rPr>
      <w:vertAlign w:val="superscript"/>
    </w:rPr>
  </w:style>
  <w:style w:type="character" w:styleId="Hyperlink">
    <w:name w:val="Hyperlink"/>
    <w:basedOn w:val="DefaultParagraphFont"/>
    <w:uiPriority w:val="99"/>
    <w:unhideWhenUsed/>
    <w:rsid w:val="005031AA"/>
    <w:rPr>
      <w:color w:val="0000FF" w:themeColor="hyperlink"/>
      <w:u w:val="single"/>
    </w:rPr>
  </w:style>
  <w:style w:type="character" w:customStyle="1" w:styleId="NichtaufgelsteErwhnung1">
    <w:name w:val="Nicht aufgelöste Erwähnung1"/>
    <w:basedOn w:val="DefaultParagraphFont"/>
    <w:uiPriority w:val="99"/>
    <w:semiHidden/>
    <w:unhideWhenUsed/>
    <w:rsid w:val="005031AA"/>
    <w:rPr>
      <w:color w:val="605E5C"/>
      <w:shd w:val="clear" w:color="auto" w:fill="E1DFDD"/>
    </w:rPr>
  </w:style>
  <w:style w:type="paragraph" w:styleId="Revision">
    <w:name w:val="Revision"/>
    <w:hidden/>
    <w:uiPriority w:val="99"/>
    <w:semiHidden/>
    <w:rsid w:val="00FA1DB2"/>
    <w:pPr>
      <w:spacing w:after="0" w:line="240" w:lineRule="auto"/>
    </w:pPr>
  </w:style>
  <w:style w:type="character" w:styleId="UnresolvedMention">
    <w:name w:val="Unresolved Mention"/>
    <w:basedOn w:val="DefaultParagraphFont"/>
    <w:uiPriority w:val="99"/>
    <w:semiHidden/>
    <w:unhideWhenUsed/>
    <w:rsid w:val="00DA0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002570">
      <w:bodyDiv w:val="1"/>
      <w:marLeft w:val="0"/>
      <w:marRight w:val="0"/>
      <w:marTop w:val="0"/>
      <w:marBottom w:val="0"/>
      <w:divBdr>
        <w:top w:val="none" w:sz="0" w:space="0" w:color="auto"/>
        <w:left w:val="none" w:sz="0" w:space="0" w:color="auto"/>
        <w:bottom w:val="none" w:sz="0" w:space="0" w:color="auto"/>
        <w:right w:val="none" w:sz="0" w:space="0" w:color="auto"/>
      </w:divBdr>
    </w:div>
    <w:div w:id="199440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ablandinitiative.gltn.net/media/events/the-third-arab-land-conferen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nhabitat.arablandinitiative@un.org" TargetMode="External"/><Relationship Id="rId5" Type="http://schemas.openxmlformats.org/officeDocument/2006/relationships/webSettings" Target="webSettings.xml"/><Relationship Id="rId10" Type="http://schemas.openxmlformats.org/officeDocument/2006/relationships/hyperlink" Target="https://arabstates.gltn.net/" TargetMode="External"/><Relationship Id="rId4" Type="http://schemas.openxmlformats.org/officeDocument/2006/relationships/settings" Target="settings.xml"/><Relationship Id="rId9" Type="http://schemas.openxmlformats.org/officeDocument/2006/relationships/hyperlink" Target="mailto:unhabitat.arablandinitiative@u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E10DF-FEE1-49E7-9CE3-5BBAF6301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3050</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El Habib Benmokhtar</cp:lastModifiedBy>
  <cp:revision>2</cp:revision>
  <cp:lastPrinted>2020-05-21T10:16:00Z</cp:lastPrinted>
  <dcterms:created xsi:type="dcterms:W3CDTF">2024-10-28T07:05:00Z</dcterms:created>
  <dcterms:modified xsi:type="dcterms:W3CDTF">2024-10-28T07:05:00Z</dcterms:modified>
</cp:coreProperties>
</file>